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20C5" w:rsidRPr="00373FCA" w:rsidRDefault="00226DC1" w:rsidP="00043155">
      <w:pPr>
        <w:tabs>
          <w:tab w:val="left" w:pos="2775"/>
        </w:tabs>
        <w:rPr>
          <w:rFonts w:ascii="Times New Roman" w:hAnsi="Times New Roman"/>
          <w:sz w:val="24"/>
          <w:lang w:val="kk-KZ"/>
        </w:rPr>
      </w:pPr>
      <w:r w:rsidRPr="00DA0F0F">
        <w:rPr>
          <w:rFonts w:ascii="Times New Roman" w:hAnsi="Times New Roman"/>
          <w:noProof/>
          <w:sz w:val="24"/>
          <w:lang w:val="ru-RU" w:eastAsia="ru-RU"/>
        </w:rPr>
        <w:drawing>
          <wp:anchor distT="0" distB="0" distL="114300" distR="114300" simplePos="0" relativeHeight="251660288" behindDoc="0" locked="0" layoutInCell="1" allowOverlap="1">
            <wp:simplePos x="0" y="0"/>
            <wp:positionH relativeFrom="column">
              <wp:posOffset>-405765</wp:posOffset>
            </wp:positionH>
            <wp:positionV relativeFrom="paragraph">
              <wp:posOffset>-472440</wp:posOffset>
            </wp:positionV>
            <wp:extent cx="1368416" cy="1419225"/>
            <wp:effectExtent l="19050" t="0" r="3184" b="0"/>
            <wp:wrapNone/>
            <wp:docPr id="2" name="Рисунок 2" descr="C:\Users\Владелец\Downloads\IMG-20190926-WA00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Владелец\Downloads\IMG-20190926-WA0037.jpg"/>
                    <pic:cNvPicPr>
                      <a:picLocks noChangeAspect="1" noChangeArrowheads="1"/>
                    </pic:cNvPicPr>
                  </pic:nvPicPr>
                  <pic:blipFill rotWithShape="1">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t="22222"/>
                    <a:stretch/>
                  </pic:blipFill>
                  <pic:spPr bwMode="auto">
                    <a:xfrm>
                      <a:off x="0" y="0"/>
                      <a:ext cx="1368416" cy="1419225"/>
                    </a:xfrm>
                    <a:prstGeom prst="rect">
                      <a:avLst/>
                    </a:prstGeom>
                    <a:noFill/>
                    <a:ln>
                      <a:noFill/>
                    </a:ln>
                    <a:extLst>
                      <a:ext uri="{53640926-AAD7-44D8-BBD7-CCE9431645EC}">
                        <a14:shadowObscured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p w:rsidR="00494EF2" w:rsidRDefault="00494EF2" w:rsidP="007704AC">
      <w:pPr>
        <w:jc w:val="center"/>
        <w:rPr>
          <w:rFonts w:ascii="Times New Roman" w:hAnsi="Times New Roman"/>
          <w:b/>
          <w:sz w:val="24"/>
          <w:lang w:val="kk-KZ" w:eastAsia="en-GB"/>
        </w:rPr>
      </w:pPr>
      <w:r>
        <w:rPr>
          <w:rFonts w:ascii="Times New Roman" w:hAnsi="Times New Roman"/>
          <w:b/>
          <w:sz w:val="24"/>
          <w:lang w:val="kk-KZ" w:eastAsia="en-GB"/>
        </w:rPr>
        <w:t>Серикбек Гульзат Омирсериковна</w:t>
      </w:r>
    </w:p>
    <w:p w:rsidR="002C6F3C" w:rsidRPr="007704AC" w:rsidRDefault="002C6F3C" w:rsidP="007704AC">
      <w:pPr>
        <w:jc w:val="center"/>
        <w:rPr>
          <w:rFonts w:ascii="Times New Roman" w:hAnsi="Times New Roman"/>
          <w:b/>
          <w:sz w:val="24"/>
          <w:lang w:val="kk-KZ"/>
        </w:rPr>
      </w:pPr>
      <w:r w:rsidRPr="007704AC">
        <w:rPr>
          <w:rFonts w:ascii="Times New Roman" w:hAnsi="Times New Roman"/>
          <w:b/>
          <w:sz w:val="24"/>
          <w:lang w:val="kk-KZ"/>
        </w:rPr>
        <w:t>ЖББ №25 орта мектебі, бастауыш сынып мұғалімі</w:t>
      </w:r>
    </w:p>
    <w:p w:rsidR="002C6F3C" w:rsidRPr="007704AC" w:rsidRDefault="002C6F3C" w:rsidP="007704AC">
      <w:pPr>
        <w:jc w:val="center"/>
        <w:rPr>
          <w:rFonts w:ascii="Times New Roman" w:hAnsi="Times New Roman"/>
          <w:b/>
          <w:sz w:val="24"/>
          <w:lang w:val="kk-KZ"/>
        </w:rPr>
      </w:pPr>
    </w:p>
    <w:p w:rsidR="002C6F3C" w:rsidRDefault="002C6F3C" w:rsidP="007704AC">
      <w:pPr>
        <w:jc w:val="center"/>
        <w:rPr>
          <w:rFonts w:ascii="Times New Roman" w:hAnsi="Times New Roman"/>
          <w:b/>
          <w:sz w:val="24"/>
          <w:lang w:val="kk-KZ"/>
        </w:rPr>
      </w:pPr>
    </w:p>
    <w:p w:rsidR="00494EF2" w:rsidRPr="007704AC" w:rsidRDefault="00494EF2" w:rsidP="007704AC">
      <w:pPr>
        <w:jc w:val="center"/>
        <w:rPr>
          <w:rFonts w:ascii="Times New Roman" w:hAnsi="Times New Roman"/>
          <w:b/>
          <w:sz w:val="24"/>
          <w:lang w:val="kk-KZ"/>
        </w:rPr>
      </w:pPr>
    </w:p>
    <w:p w:rsidR="002C6F3C" w:rsidRPr="00494EF2" w:rsidRDefault="00191F66" w:rsidP="00494EF2">
      <w:pPr>
        <w:spacing w:line="240" w:lineRule="auto"/>
        <w:rPr>
          <w:lang w:val="kk-KZ" w:eastAsia="ru-RU"/>
        </w:rPr>
      </w:pPr>
      <w:r>
        <w:rPr>
          <w:rFonts w:ascii="Times New Roman" w:hAnsi="Times New Roman"/>
          <w:b/>
          <w:sz w:val="24"/>
          <w:lang w:val="kk-KZ"/>
        </w:rPr>
        <w:t xml:space="preserve">                                                  </w:t>
      </w:r>
      <w:r w:rsidR="002C6F3C" w:rsidRPr="007704AC">
        <w:rPr>
          <w:rFonts w:ascii="Times New Roman" w:hAnsi="Times New Roman"/>
          <w:b/>
          <w:sz w:val="24"/>
          <w:lang w:val="kk-KZ"/>
        </w:rPr>
        <w:t xml:space="preserve">Конкурстың атауы- </w:t>
      </w:r>
      <w:r w:rsidR="009A7B03">
        <w:rPr>
          <w:rFonts w:ascii="Times New Roman" w:hAnsi="Times New Roman"/>
          <w:sz w:val="24"/>
          <w:lang w:val="kk-KZ" w:eastAsia="ru-RU"/>
        </w:rPr>
        <w:t>Оқыту сабағы</w:t>
      </w:r>
    </w:p>
    <w:p w:rsidR="002C6F3C" w:rsidRPr="007704AC" w:rsidRDefault="002C6F3C" w:rsidP="007704AC">
      <w:pPr>
        <w:jc w:val="center"/>
        <w:rPr>
          <w:rFonts w:ascii="Times New Roman" w:hAnsi="Times New Roman"/>
          <w:b/>
          <w:sz w:val="24"/>
          <w:lang w:val="kk-KZ"/>
        </w:rPr>
      </w:pPr>
    </w:p>
    <w:p w:rsidR="002C6F3C" w:rsidRPr="007704AC" w:rsidRDefault="002C6F3C" w:rsidP="007704AC">
      <w:pPr>
        <w:widowControl/>
        <w:numPr>
          <w:ilvl w:val="0"/>
          <w:numId w:val="42"/>
        </w:numPr>
        <w:spacing w:line="240" w:lineRule="auto"/>
        <w:jc w:val="center"/>
        <w:rPr>
          <w:rFonts w:ascii="Times New Roman" w:hAnsi="Times New Roman"/>
          <w:b/>
          <w:sz w:val="24"/>
          <w:lang w:val="ru-RU" w:eastAsia="ru-RU"/>
        </w:rPr>
      </w:pPr>
      <w:r w:rsidRPr="007704AC">
        <w:rPr>
          <w:rFonts w:ascii="Times New Roman" w:hAnsi="Times New Roman"/>
          <w:b/>
          <w:sz w:val="24"/>
          <w:lang w:val="kk-KZ"/>
        </w:rPr>
        <w:t>Номинация- «</w:t>
      </w:r>
      <w:r w:rsidRPr="00B50A5B">
        <w:rPr>
          <w:rFonts w:ascii="Times New Roman" w:hAnsi="Times New Roman"/>
          <w:b/>
          <w:sz w:val="24"/>
          <w:lang w:val="kk-KZ" w:eastAsia="ru-RU"/>
        </w:rPr>
        <w:t>«</w:t>
      </w:r>
      <w:r w:rsidR="00B50A5B">
        <w:rPr>
          <w:rFonts w:ascii="Times New Roman" w:hAnsi="Times New Roman"/>
          <w:b/>
          <w:sz w:val="24"/>
          <w:lang w:val="kk-KZ" w:eastAsia="ru-RU"/>
        </w:rPr>
        <w:t>Оқыту +қызықтыру</w:t>
      </w:r>
      <w:r w:rsidRPr="00B50A5B">
        <w:rPr>
          <w:rFonts w:ascii="Times New Roman" w:hAnsi="Times New Roman"/>
          <w:b/>
          <w:sz w:val="24"/>
          <w:lang w:val="kk-KZ" w:eastAsia="ru-RU"/>
        </w:rPr>
        <w:t>»</w:t>
      </w:r>
    </w:p>
    <w:p w:rsidR="00191F66" w:rsidRDefault="00191F66" w:rsidP="00494EF2">
      <w:pPr>
        <w:spacing w:line="240" w:lineRule="auto"/>
        <w:jc w:val="center"/>
        <w:rPr>
          <w:rFonts w:ascii="Times New Roman" w:hAnsi="Times New Roman"/>
          <w:sz w:val="24"/>
          <w:lang w:val="kk-KZ" w:eastAsia="kk-KZ" w:bidi="kk-KZ"/>
        </w:rPr>
      </w:pPr>
      <w:r>
        <w:rPr>
          <w:rFonts w:ascii="Times New Roman" w:hAnsi="Times New Roman"/>
          <w:sz w:val="24"/>
          <w:lang w:val="kk-KZ" w:eastAsia="kk-KZ" w:bidi="kk-KZ"/>
        </w:rPr>
        <w:t>Т</w:t>
      </w:r>
      <w:r w:rsidRPr="00494EF2">
        <w:rPr>
          <w:rFonts w:ascii="Times New Roman" w:hAnsi="Times New Roman"/>
          <w:sz w:val="24"/>
          <w:lang w:val="kk-KZ" w:eastAsia="kk-KZ" w:bidi="kk-KZ"/>
        </w:rPr>
        <w:t>oппeн жұмыc жacayдa бipлeciп, opтaқ кeлiciмгe кeлe oтыpып жұмыc жacayғa баулимын.Сымбатты болып өсуінің маңыздылығы жайлы айта келе салауатты өмір салтына тәрбиелеймін.</w:t>
      </w:r>
    </w:p>
    <w:p w:rsidR="00B50A5B" w:rsidRPr="00494EF2" w:rsidRDefault="00191F66" w:rsidP="00494EF2">
      <w:pPr>
        <w:spacing w:line="240" w:lineRule="auto"/>
        <w:jc w:val="center"/>
        <w:rPr>
          <w:rFonts w:ascii="Times New Roman" w:hAnsi="Times New Roman"/>
          <w:b/>
          <w:sz w:val="24"/>
        </w:rPr>
      </w:pPr>
      <w:r w:rsidRPr="00494EF2">
        <w:rPr>
          <w:rFonts w:ascii="Times New Roman" w:hAnsi="Times New Roman"/>
          <w:sz w:val="24"/>
          <w:lang w:val="kk-KZ" w:eastAsia="kk-KZ" w:bidi="kk-KZ"/>
        </w:rPr>
        <w:t> </w:t>
      </w:r>
      <w:r w:rsidR="00B50A5B" w:rsidRPr="004F09B1">
        <w:rPr>
          <w:rFonts w:ascii="Times New Roman" w:hAnsi="Times New Roman"/>
          <w:b/>
          <w:sz w:val="24"/>
          <w:lang w:val="kk-KZ"/>
        </w:rPr>
        <w:t>ҚМЖ</w:t>
      </w:r>
    </w:p>
    <w:tbl>
      <w:tblPr>
        <w:tblW w:w="4387" w:type="pct"/>
        <w:tblInd w:w="-34" w:type="dxa"/>
        <w:tblBorders>
          <w:top w:val="single" w:sz="12" w:space="0" w:color="2976A4"/>
          <w:left w:val="single" w:sz="8" w:space="0" w:color="2976A4"/>
          <w:bottom w:val="single" w:sz="12" w:space="0" w:color="2976A4"/>
          <w:right w:val="single" w:sz="8" w:space="0" w:color="2976A4"/>
          <w:insideH w:val="single" w:sz="8" w:space="0" w:color="2976A4"/>
          <w:insideV w:val="single" w:sz="8" w:space="0" w:color="2976A4"/>
        </w:tblBorders>
        <w:tblLayout w:type="fixed"/>
        <w:tblLook w:val="0000"/>
      </w:tblPr>
      <w:tblGrid>
        <w:gridCol w:w="1461"/>
        <w:gridCol w:w="814"/>
        <w:gridCol w:w="675"/>
        <w:gridCol w:w="403"/>
        <w:gridCol w:w="2241"/>
        <w:gridCol w:w="1265"/>
        <w:gridCol w:w="1340"/>
        <w:gridCol w:w="1442"/>
      </w:tblGrid>
      <w:tr w:rsidR="00494EF2" w:rsidRPr="00494EF2" w:rsidTr="00DA0F0F">
        <w:trPr>
          <w:cantSplit/>
        </w:trPr>
        <w:tc>
          <w:tcPr>
            <w:tcW w:w="1530" w:type="pct"/>
            <w:gridSpan w:val="3"/>
            <w:tcBorders>
              <w:top w:val="single" w:sz="4" w:space="0" w:color="auto"/>
              <w:left w:val="single" w:sz="4" w:space="0" w:color="auto"/>
              <w:bottom w:val="single" w:sz="4" w:space="0" w:color="auto"/>
              <w:right w:val="nil"/>
            </w:tcBorders>
          </w:tcPr>
          <w:p w:rsidR="00494EF2" w:rsidRPr="00494EF2" w:rsidRDefault="00494EF2" w:rsidP="00494EF2">
            <w:pPr>
              <w:widowControl/>
              <w:spacing w:line="240" w:lineRule="auto"/>
              <w:ind w:left="57" w:right="57"/>
              <w:jc w:val="both"/>
              <w:rPr>
                <w:rFonts w:ascii="Times New Roman" w:hAnsi="Times New Roman"/>
                <w:b/>
                <w:sz w:val="24"/>
                <w:lang w:val="kk-KZ" w:eastAsia="kk-KZ" w:bidi="kk-KZ"/>
              </w:rPr>
            </w:pPr>
            <w:r w:rsidRPr="00494EF2">
              <w:rPr>
                <w:rFonts w:ascii="Times New Roman" w:hAnsi="Times New Roman"/>
                <w:b/>
                <w:sz w:val="24"/>
                <w:lang w:val="kk-KZ" w:eastAsia="kk-KZ" w:bidi="kk-KZ"/>
              </w:rPr>
              <w:t>Пән: Жаратылыстану</w:t>
            </w:r>
          </w:p>
          <w:p w:rsidR="00494EF2" w:rsidRPr="00494EF2" w:rsidRDefault="00494EF2" w:rsidP="00494EF2">
            <w:pPr>
              <w:widowControl/>
              <w:spacing w:line="240" w:lineRule="auto"/>
              <w:ind w:left="57" w:right="57"/>
              <w:jc w:val="both"/>
              <w:rPr>
                <w:rFonts w:ascii="Times New Roman" w:hAnsi="Times New Roman"/>
                <w:b/>
                <w:sz w:val="24"/>
                <w:lang w:val="kk-KZ" w:eastAsia="kk-KZ" w:bidi="kk-KZ"/>
              </w:rPr>
            </w:pPr>
            <w:r w:rsidRPr="00494EF2">
              <w:rPr>
                <w:rFonts w:ascii="Times New Roman" w:hAnsi="Times New Roman"/>
                <w:b/>
                <w:sz w:val="24"/>
                <w:lang w:val="kk-KZ" w:eastAsia="kk-KZ" w:bidi="kk-KZ"/>
              </w:rPr>
              <w:t>Ұзақ мерзімді жоспар бөлімі: Тірі  табиғат</w:t>
            </w:r>
          </w:p>
          <w:p w:rsidR="00494EF2" w:rsidRPr="00494EF2" w:rsidRDefault="00494EF2" w:rsidP="00494EF2">
            <w:pPr>
              <w:widowControl/>
              <w:spacing w:line="240" w:lineRule="auto"/>
              <w:ind w:left="57" w:right="57"/>
              <w:jc w:val="both"/>
              <w:rPr>
                <w:rFonts w:ascii="Times New Roman" w:hAnsi="Times New Roman"/>
                <w:b/>
                <w:sz w:val="24"/>
                <w:lang w:val="kk-KZ" w:eastAsia="kk-KZ" w:bidi="kk-KZ"/>
              </w:rPr>
            </w:pPr>
            <w:r w:rsidRPr="00494EF2">
              <w:rPr>
                <w:rFonts w:ascii="Times New Roman" w:hAnsi="Times New Roman"/>
                <w:b/>
                <w:sz w:val="24"/>
                <w:lang w:val="kk-KZ" w:eastAsia="kk-KZ" w:bidi="kk-KZ"/>
              </w:rPr>
              <w:t>Күні:</w:t>
            </w:r>
          </w:p>
          <w:p w:rsidR="00494EF2" w:rsidRPr="00494EF2" w:rsidRDefault="00494EF2" w:rsidP="00494EF2">
            <w:pPr>
              <w:widowControl/>
              <w:spacing w:line="240" w:lineRule="auto"/>
              <w:ind w:left="-817" w:right="57"/>
              <w:jc w:val="both"/>
              <w:rPr>
                <w:rFonts w:ascii="Times New Roman" w:hAnsi="Times New Roman"/>
                <w:b/>
                <w:sz w:val="24"/>
                <w:lang w:val="kk-KZ" w:eastAsia="kk-KZ" w:bidi="kk-KZ"/>
              </w:rPr>
            </w:pPr>
            <w:r w:rsidRPr="00494EF2">
              <w:rPr>
                <w:rFonts w:ascii="Times New Roman" w:hAnsi="Times New Roman"/>
                <w:b/>
                <w:sz w:val="24"/>
                <w:lang w:val="kk-KZ" w:eastAsia="kk-KZ" w:bidi="kk-KZ"/>
              </w:rPr>
              <w:t>Сыны2 сынып</w:t>
            </w:r>
          </w:p>
        </w:tc>
        <w:tc>
          <w:tcPr>
            <w:tcW w:w="3470" w:type="pct"/>
            <w:gridSpan w:val="5"/>
            <w:tcBorders>
              <w:top w:val="single" w:sz="4" w:space="0" w:color="auto"/>
              <w:left w:val="nil"/>
              <w:bottom w:val="single" w:sz="4" w:space="0" w:color="auto"/>
              <w:right w:val="single" w:sz="4" w:space="0" w:color="auto"/>
            </w:tcBorders>
          </w:tcPr>
          <w:p w:rsidR="00494EF2" w:rsidRPr="00494EF2" w:rsidRDefault="00494EF2" w:rsidP="00494EF2">
            <w:pPr>
              <w:widowControl/>
              <w:spacing w:line="240" w:lineRule="auto"/>
              <w:ind w:left="57" w:right="57"/>
              <w:jc w:val="both"/>
              <w:rPr>
                <w:rFonts w:ascii="Times New Roman" w:hAnsi="Times New Roman"/>
                <w:b/>
                <w:sz w:val="24"/>
                <w:lang w:val="kk-KZ" w:eastAsia="kk-KZ" w:bidi="kk-KZ"/>
              </w:rPr>
            </w:pPr>
            <w:r w:rsidRPr="00494EF2">
              <w:rPr>
                <w:rFonts w:ascii="Times New Roman" w:hAnsi="Times New Roman"/>
                <w:b/>
                <w:sz w:val="24"/>
                <w:lang w:val="kk-KZ" w:eastAsia="kk-KZ" w:bidi="kk-KZ"/>
              </w:rPr>
              <w:t>Мектеп:  Ы.Алтынсарин атындағы ЖББ №25 орта мектеп</w:t>
            </w:r>
          </w:p>
          <w:p w:rsidR="00494EF2" w:rsidRPr="00494EF2" w:rsidRDefault="00494EF2" w:rsidP="00494EF2">
            <w:pPr>
              <w:widowControl/>
              <w:spacing w:line="240" w:lineRule="auto"/>
              <w:ind w:left="57" w:right="57"/>
              <w:jc w:val="both"/>
              <w:rPr>
                <w:rFonts w:ascii="Times New Roman" w:hAnsi="Times New Roman"/>
                <w:b/>
                <w:sz w:val="24"/>
                <w:lang w:val="kk-KZ" w:eastAsia="kk-KZ" w:bidi="kk-KZ"/>
              </w:rPr>
            </w:pPr>
            <w:r w:rsidRPr="00494EF2">
              <w:rPr>
                <w:rFonts w:ascii="Times New Roman" w:hAnsi="Times New Roman"/>
                <w:b/>
                <w:sz w:val="24"/>
                <w:lang w:val="kk-KZ" w:eastAsia="kk-KZ" w:bidi="kk-KZ"/>
              </w:rPr>
              <w:t>Мұғалімнің аты-жөні: Серикбек Гульзат Омирсериковна</w:t>
            </w:r>
          </w:p>
          <w:p w:rsidR="00494EF2" w:rsidRPr="00494EF2" w:rsidRDefault="00494EF2" w:rsidP="00494EF2">
            <w:pPr>
              <w:widowControl/>
              <w:spacing w:line="240" w:lineRule="auto"/>
              <w:ind w:left="57" w:right="57"/>
              <w:jc w:val="both"/>
              <w:rPr>
                <w:rFonts w:ascii="Times New Roman" w:hAnsi="Times New Roman"/>
                <w:b/>
                <w:sz w:val="24"/>
                <w:lang w:val="kk-KZ" w:eastAsia="kk-KZ" w:bidi="kk-KZ"/>
              </w:rPr>
            </w:pPr>
            <w:r w:rsidRPr="00494EF2">
              <w:rPr>
                <w:rFonts w:ascii="Times New Roman" w:hAnsi="Times New Roman"/>
                <w:b/>
                <w:sz w:val="24"/>
                <w:lang w:val="kk-KZ" w:eastAsia="kk-KZ" w:bidi="kk-KZ"/>
              </w:rPr>
              <w:t>Қатысқандар саны:</w:t>
            </w:r>
          </w:p>
          <w:p w:rsidR="00494EF2" w:rsidRPr="00494EF2" w:rsidRDefault="00494EF2" w:rsidP="00494EF2">
            <w:pPr>
              <w:widowControl/>
              <w:spacing w:line="240" w:lineRule="auto"/>
              <w:ind w:left="57" w:right="57"/>
              <w:jc w:val="both"/>
              <w:rPr>
                <w:rFonts w:ascii="Times New Roman" w:hAnsi="Times New Roman"/>
                <w:b/>
                <w:sz w:val="24"/>
                <w:lang w:val="kk-KZ" w:eastAsia="kk-KZ" w:bidi="kk-KZ"/>
              </w:rPr>
            </w:pPr>
            <w:r w:rsidRPr="00494EF2">
              <w:rPr>
                <w:rFonts w:ascii="Times New Roman" w:hAnsi="Times New Roman"/>
                <w:b/>
                <w:sz w:val="24"/>
                <w:lang w:val="kk-KZ" w:eastAsia="kk-KZ" w:bidi="kk-KZ"/>
              </w:rPr>
              <w:t xml:space="preserve">Қатыспағандар саны: </w:t>
            </w:r>
          </w:p>
        </w:tc>
      </w:tr>
      <w:tr w:rsidR="00494EF2" w:rsidRPr="00494EF2" w:rsidTr="00DA0F0F">
        <w:trPr>
          <w:cantSplit/>
        </w:trPr>
        <w:tc>
          <w:tcPr>
            <w:tcW w:w="1180" w:type="pct"/>
            <w:gridSpan w:val="2"/>
            <w:tcBorders>
              <w:top w:val="single" w:sz="4" w:space="0" w:color="auto"/>
            </w:tcBorders>
          </w:tcPr>
          <w:p w:rsidR="00494EF2" w:rsidRPr="00494EF2" w:rsidRDefault="00494EF2" w:rsidP="00494EF2">
            <w:pPr>
              <w:widowControl/>
              <w:spacing w:line="240" w:lineRule="auto"/>
              <w:ind w:left="57" w:right="57"/>
              <w:jc w:val="both"/>
              <w:rPr>
                <w:rFonts w:ascii="Times New Roman" w:hAnsi="Times New Roman"/>
                <w:b/>
                <w:sz w:val="24"/>
                <w:lang w:val="kk-KZ" w:eastAsia="kk-KZ" w:bidi="kk-KZ"/>
              </w:rPr>
            </w:pPr>
            <w:r w:rsidRPr="00494EF2">
              <w:rPr>
                <w:rFonts w:ascii="Times New Roman" w:hAnsi="Times New Roman"/>
                <w:b/>
                <w:sz w:val="24"/>
                <w:lang w:val="kk-KZ" w:eastAsia="kk-KZ" w:bidi="kk-KZ"/>
              </w:rPr>
              <w:t>Сабақ тақырыбы</w:t>
            </w:r>
          </w:p>
        </w:tc>
        <w:tc>
          <w:tcPr>
            <w:tcW w:w="3820" w:type="pct"/>
            <w:gridSpan w:val="6"/>
            <w:tcBorders>
              <w:top w:val="single" w:sz="4" w:space="0" w:color="auto"/>
            </w:tcBorders>
          </w:tcPr>
          <w:p w:rsidR="00494EF2" w:rsidRPr="00494EF2" w:rsidRDefault="00494EF2" w:rsidP="00494EF2">
            <w:pPr>
              <w:widowControl/>
              <w:spacing w:line="240" w:lineRule="auto"/>
              <w:ind w:left="57" w:right="57"/>
              <w:jc w:val="both"/>
              <w:rPr>
                <w:rFonts w:ascii="Times New Roman" w:hAnsi="Times New Roman"/>
                <w:b/>
                <w:sz w:val="24"/>
                <w:lang w:val="kk-KZ" w:eastAsia="kk-KZ" w:bidi="kk-KZ"/>
              </w:rPr>
            </w:pPr>
            <w:r w:rsidRPr="00494EF2">
              <w:rPr>
                <w:rFonts w:ascii="Times New Roman" w:hAnsi="Times New Roman"/>
                <w:b/>
                <w:sz w:val="24"/>
                <w:lang w:val="kk-KZ" w:eastAsia="kk-KZ" w:bidi="kk-KZ"/>
              </w:rPr>
              <w:t>2.3 Адам</w:t>
            </w:r>
          </w:p>
        </w:tc>
      </w:tr>
      <w:tr w:rsidR="00494EF2" w:rsidRPr="00191F66" w:rsidTr="00DA0F0F">
        <w:trPr>
          <w:cantSplit/>
        </w:trPr>
        <w:tc>
          <w:tcPr>
            <w:tcW w:w="1180" w:type="pct"/>
            <w:gridSpan w:val="2"/>
            <w:tcBorders>
              <w:top w:val="single" w:sz="8" w:space="0" w:color="2976A4"/>
            </w:tcBorders>
          </w:tcPr>
          <w:p w:rsidR="00494EF2" w:rsidRPr="00494EF2" w:rsidRDefault="00494EF2" w:rsidP="00494EF2">
            <w:pPr>
              <w:widowControl/>
              <w:spacing w:line="240" w:lineRule="auto"/>
              <w:ind w:left="57" w:right="57"/>
              <w:jc w:val="both"/>
              <w:rPr>
                <w:rFonts w:ascii="Times New Roman" w:hAnsi="Times New Roman"/>
                <w:b/>
                <w:sz w:val="24"/>
                <w:lang w:val="kk-KZ" w:eastAsia="kk-KZ" w:bidi="kk-KZ"/>
              </w:rPr>
            </w:pPr>
            <w:r w:rsidRPr="00494EF2">
              <w:rPr>
                <w:rFonts w:ascii="Times New Roman" w:hAnsi="Times New Roman"/>
                <w:b/>
                <w:sz w:val="24"/>
                <w:lang w:val="kk-KZ" w:eastAsia="kk-KZ" w:bidi="kk-KZ"/>
              </w:rPr>
              <w:t>Осы сабақта қол жеткізілетін оқу мақсаттары (оқу бағдарламасына сілтеме)</w:t>
            </w:r>
          </w:p>
        </w:tc>
        <w:tc>
          <w:tcPr>
            <w:tcW w:w="3820" w:type="pct"/>
            <w:gridSpan w:val="6"/>
            <w:tcBorders>
              <w:top w:val="single" w:sz="8" w:space="0" w:color="2976A4"/>
            </w:tcBorders>
          </w:tcPr>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sz w:val="24"/>
                <w:lang w:val="kk-KZ" w:eastAsia="kk-KZ" w:bidi="kk-KZ"/>
              </w:rPr>
              <w:t xml:space="preserve">2.2.3.1 адамның тірек-қимыл жүйесінің қызметін анықтау; </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sz w:val="24"/>
                <w:lang w:val="kk-KZ" w:eastAsia="kk-KZ" w:bidi="kk-KZ"/>
              </w:rPr>
              <w:t xml:space="preserve">2.2.3.2 дұрыс дене сымбатын сақтаудың маңыздылығын түсіндіру; </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sz w:val="24"/>
                <w:lang w:val="kk-KZ" w:eastAsia="kk-KZ" w:bidi="kk-KZ"/>
              </w:rPr>
              <w:t xml:space="preserve">2.1.2.2 бақылаудың басты белгілерін анықтау (мақсат, нысан, жоспар, мерзім, нәтиже); </w:t>
            </w:r>
          </w:p>
        </w:tc>
      </w:tr>
      <w:tr w:rsidR="00494EF2" w:rsidRPr="00191F66" w:rsidTr="00DA0F0F">
        <w:trPr>
          <w:cantSplit/>
          <w:trHeight w:val="2060"/>
        </w:trPr>
        <w:tc>
          <w:tcPr>
            <w:tcW w:w="1180" w:type="pct"/>
            <w:gridSpan w:val="2"/>
          </w:tcPr>
          <w:p w:rsidR="00494EF2" w:rsidRPr="00494EF2" w:rsidRDefault="00494EF2" w:rsidP="00494EF2">
            <w:pPr>
              <w:widowControl/>
              <w:spacing w:line="240" w:lineRule="auto"/>
              <w:ind w:left="57" w:right="57"/>
              <w:jc w:val="both"/>
              <w:rPr>
                <w:rFonts w:ascii="Times New Roman" w:hAnsi="Times New Roman"/>
                <w:b/>
                <w:sz w:val="24"/>
                <w:lang w:val="kk-KZ" w:eastAsia="kk-KZ" w:bidi="kk-KZ"/>
              </w:rPr>
            </w:pPr>
            <w:r w:rsidRPr="00494EF2">
              <w:rPr>
                <w:rFonts w:ascii="Times New Roman" w:hAnsi="Times New Roman"/>
                <w:b/>
                <w:sz w:val="24"/>
                <w:lang w:val="kk-KZ" w:eastAsia="kk-KZ" w:bidi="kk-KZ"/>
              </w:rPr>
              <w:t>Сабақ мақсаттары</w:t>
            </w:r>
          </w:p>
        </w:tc>
        <w:tc>
          <w:tcPr>
            <w:tcW w:w="3820" w:type="pct"/>
            <w:gridSpan w:val="6"/>
          </w:tcPr>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b/>
                <w:sz w:val="24"/>
                <w:lang w:val="kk-KZ" w:eastAsia="kk-KZ" w:bidi="kk-KZ"/>
              </w:rPr>
              <w:t>Барлық оқушылар:</w:t>
            </w:r>
            <w:r w:rsidRPr="00494EF2">
              <w:rPr>
                <w:rFonts w:ascii="Times New Roman" w:hAnsi="Times New Roman"/>
                <w:sz w:val="24"/>
                <w:lang w:val="kk-KZ" w:eastAsia="kk-KZ" w:bidi="kk-KZ"/>
              </w:rPr>
              <w:t xml:space="preserve"> мұғалімнің көмегімен адамның тірек-қимыл жүйесінің қызметін анықтай отырып, дұрыс дене сымбатын сақтаудың маңыздылығын біледі, бақылаудың басты белгілерін анықтайды.</w:t>
            </w:r>
          </w:p>
          <w:p w:rsidR="00494EF2" w:rsidRPr="00494EF2" w:rsidRDefault="00494EF2" w:rsidP="00494EF2">
            <w:pPr>
              <w:widowControl/>
              <w:spacing w:line="240" w:lineRule="auto"/>
              <w:ind w:right="57"/>
              <w:jc w:val="both"/>
              <w:rPr>
                <w:rFonts w:ascii="Times New Roman" w:hAnsi="Times New Roman"/>
                <w:sz w:val="24"/>
                <w:lang w:val="kk-KZ" w:eastAsia="kk-KZ" w:bidi="kk-KZ"/>
              </w:rPr>
            </w:pPr>
            <w:r w:rsidRPr="00494EF2">
              <w:rPr>
                <w:rFonts w:ascii="Times New Roman" w:hAnsi="Times New Roman"/>
                <w:b/>
                <w:sz w:val="24"/>
                <w:lang w:val="kk-KZ" w:eastAsia="kk-KZ" w:bidi="kk-KZ"/>
              </w:rPr>
              <w:t>Көптеген оқушылар:</w:t>
            </w:r>
            <w:r w:rsidRPr="00494EF2">
              <w:rPr>
                <w:rFonts w:ascii="Times New Roman" w:hAnsi="Times New Roman"/>
                <w:sz w:val="24"/>
                <w:lang w:val="kk-KZ" w:eastAsia="kk-KZ" w:bidi="kk-KZ"/>
              </w:rPr>
              <w:t xml:space="preserve"> тірек –қимыл жүйесінің негізгі бөліктері мен қызметін  ажыратып, дұрыс дене сымбатын сақтаудың маңыздылығын әңгімелейді, бақылаудың басты белгілерін көрсете отырып анықтайды.</w:t>
            </w:r>
          </w:p>
          <w:p w:rsidR="00494EF2" w:rsidRPr="00494EF2" w:rsidRDefault="00494EF2" w:rsidP="00494EF2">
            <w:pPr>
              <w:widowControl/>
              <w:spacing w:line="240" w:lineRule="auto"/>
              <w:ind w:right="57"/>
              <w:jc w:val="both"/>
              <w:rPr>
                <w:rFonts w:ascii="Times New Roman" w:hAnsi="Times New Roman"/>
                <w:sz w:val="24"/>
                <w:lang w:val="kk-KZ" w:eastAsia="kk-KZ" w:bidi="kk-KZ"/>
              </w:rPr>
            </w:pPr>
            <w:r w:rsidRPr="00494EF2">
              <w:rPr>
                <w:rFonts w:ascii="Times New Roman" w:hAnsi="Times New Roman"/>
                <w:b/>
                <w:sz w:val="24"/>
                <w:lang w:val="kk-KZ" w:eastAsia="kk-KZ" w:bidi="kk-KZ"/>
              </w:rPr>
              <w:t>Кейбір оқушылар:</w:t>
            </w:r>
            <w:r w:rsidRPr="00494EF2">
              <w:rPr>
                <w:rFonts w:ascii="Times New Roman" w:hAnsi="Times New Roman"/>
                <w:sz w:val="24"/>
                <w:lang w:val="kk-KZ" w:eastAsia="kk-KZ" w:bidi="kk-KZ"/>
              </w:rPr>
              <w:t xml:space="preserve"> адамның тірек-қимыл жүйесінің қызметі мен дұрыс дене сымбатын сақтаудың маңыздылығын түсіндіреді.Зерттеу жүргізу барысында бақылаудың басты белгілерін қолданады. </w:t>
            </w:r>
          </w:p>
        </w:tc>
      </w:tr>
      <w:tr w:rsidR="00494EF2" w:rsidRPr="00191F66" w:rsidTr="00DA0F0F">
        <w:trPr>
          <w:cantSplit/>
          <w:trHeight w:val="443"/>
        </w:trPr>
        <w:tc>
          <w:tcPr>
            <w:tcW w:w="1180" w:type="pct"/>
            <w:gridSpan w:val="2"/>
          </w:tcPr>
          <w:p w:rsidR="00494EF2" w:rsidRPr="00494EF2" w:rsidRDefault="00494EF2" w:rsidP="00494EF2">
            <w:pPr>
              <w:widowControl/>
              <w:spacing w:line="240" w:lineRule="auto"/>
              <w:ind w:left="57" w:right="57"/>
              <w:jc w:val="both"/>
              <w:rPr>
                <w:rFonts w:ascii="Times New Roman" w:hAnsi="Times New Roman"/>
                <w:b/>
                <w:sz w:val="24"/>
                <w:lang w:val="kk-KZ" w:eastAsia="kk-KZ" w:bidi="kk-KZ"/>
              </w:rPr>
            </w:pPr>
            <w:r w:rsidRPr="00494EF2">
              <w:rPr>
                <w:rFonts w:ascii="Times New Roman" w:hAnsi="Times New Roman"/>
                <w:b/>
                <w:sz w:val="24"/>
                <w:lang w:val="kk-KZ" w:eastAsia="kk-KZ" w:bidi="kk-KZ"/>
              </w:rPr>
              <w:t xml:space="preserve">Бағалау критерийлері </w:t>
            </w:r>
          </w:p>
        </w:tc>
        <w:tc>
          <w:tcPr>
            <w:tcW w:w="3820" w:type="pct"/>
            <w:gridSpan w:val="6"/>
          </w:tcPr>
          <w:p w:rsidR="00494EF2" w:rsidRPr="00494EF2" w:rsidRDefault="00494EF2" w:rsidP="00494EF2">
            <w:pPr>
              <w:widowControl/>
              <w:numPr>
                <w:ilvl w:val="0"/>
                <w:numId w:val="44"/>
              </w:numPr>
              <w:spacing w:after="200" w:line="240" w:lineRule="auto"/>
              <w:ind w:right="57"/>
              <w:contextualSpacing/>
              <w:jc w:val="both"/>
              <w:rPr>
                <w:rFonts w:ascii="Times New Roman" w:eastAsiaTheme="minorHAnsi" w:hAnsi="Times New Roman" w:cstheme="minorBidi"/>
                <w:sz w:val="24"/>
                <w:lang w:val="ru-RU"/>
              </w:rPr>
            </w:pPr>
            <w:r w:rsidRPr="00494EF2">
              <w:rPr>
                <w:rFonts w:ascii="Times New Roman" w:eastAsiaTheme="minorHAnsi" w:hAnsi="Times New Roman" w:cstheme="minorBidi"/>
                <w:sz w:val="24"/>
                <w:szCs w:val="22"/>
                <w:lang w:val="ru-RU"/>
              </w:rPr>
              <w:t>Қаңқаның атқаратын қызметін сипаттайды.</w:t>
            </w:r>
          </w:p>
          <w:p w:rsidR="00494EF2" w:rsidRPr="00494EF2" w:rsidRDefault="00494EF2" w:rsidP="00494EF2">
            <w:pPr>
              <w:widowControl/>
              <w:numPr>
                <w:ilvl w:val="0"/>
                <w:numId w:val="44"/>
              </w:numPr>
              <w:spacing w:after="200" w:line="240" w:lineRule="auto"/>
              <w:ind w:right="57"/>
              <w:contextualSpacing/>
              <w:jc w:val="both"/>
              <w:rPr>
                <w:rFonts w:ascii="Times New Roman" w:eastAsiaTheme="minorHAnsi" w:hAnsi="Times New Roman" w:cstheme="minorBidi"/>
                <w:sz w:val="24"/>
                <w:lang w:val="ru-RU"/>
              </w:rPr>
            </w:pPr>
            <w:r w:rsidRPr="00494EF2">
              <w:rPr>
                <w:rFonts w:ascii="Times New Roman" w:eastAsiaTheme="minorHAnsi" w:hAnsi="Times New Roman" w:cstheme="minorBidi"/>
                <w:sz w:val="24"/>
                <w:szCs w:val="22"/>
                <w:lang w:val="ru-RU"/>
              </w:rPr>
              <w:t>Дене бітімінің сымбатын сақтаудың маңыздылығы туралы әңгімелейді.</w:t>
            </w:r>
          </w:p>
        </w:tc>
      </w:tr>
      <w:tr w:rsidR="00494EF2" w:rsidRPr="00191F66" w:rsidTr="00DA0F0F">
        <w:trPr>
          <w:cantSplit/>
          <w:trHeight w:val="3807"/>
        </w:trPr>
        <w:tc>
          <w:tcPr>
            <w:tcW w:w="1180" w:type="pct"/>
            <w:gridSpan w:val="2"/>
          </w:tcPr>
          <w:p w:rsidR="00494EF2" w:rsidRPr="00494EF2" w:rsidRDefault="00494EF2" w:rsidP="00494EF2">
            <w:pPr>
              <w:widowControl/>
              <w:spacing w:line="240" w:lineRule="auto"/>
              <w:ind w:left="57" w:right="57"/>
              <w:jc w:val="both"/>
              <w:rPr>
                <w:rFonts w:ascii="Times New Roman" w:hAnsi="Times New Roman"/>
                <w:b/>
                <w:sz w:val="24"/>
                <w:lang w:val="kk-KZ" w:eastAsia="kk-KZ" w:bidi="kk-KZ"/>
              </w:rPr>
            </w:pPr>
            <w:r w:rsidRPr="00494EF2">
              <w:rPr>
                <w:rFonts w:ascii="Times New Roman" w:hAnsi="Times New Roman"/>
                <w:b/>
                <w:sz w:val="24"/>
                <w:lang w:val="kk-KZ" w:eastAsia="kk-KZ" w:bidi="kk-KZ"/>
              </w:rPr>
              <w:t>Тілдік мақсаттар</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tc>
        <w:tc>
          <w:tcPr>
            <w:tcW w:w="3820" w:type="pct"/>
            <w:gridSpan w:val="6"/>
          </w:tcPr>
          <w:p w:rsidR="00494EF2" w:rsidRPr="00494EF2" w:rsidRDefault="00494EF2" w:rsidP="00494EF2">
            <w:pPr>
              <w:widowControl/>
              <w:spacing w:line="240" w:lineRule="auto"/>
              <w:ind w:left="57" w:right="57"/>
              <w:jc w:val="both"/>
              <w:rPr>
                <w:rFonts w:ascii="Times New Roman" w:hAnsi="Times New Roman"/>
                <w:b/>
                <w:i/>
                <w:sz w:val="24"/>
                <w:lang w:val="kk-KZ" w:eastAsia="kk-KZ" w:bidi="kk-KZ"/>
              </w:rPr>
            </w:pPr>
            <w:r w:rsidRPr="00494EF2">
              <w:rPr>
                <w:rFonts w:ascii="Times New Roman" w:hAnsi="Times New Roman"/>
                <w:b/>
                <w:i/>
                <w:sz w:val="24"/>
                <w:lang w:val="kk-KZ" w:eastAsia="kk-KZ" w:bidi="kk-KZ"/>
              </w:rPr>
              <w:t>Тілдік емес пәндер үшін құрастырылады.</w:t>
            </w:r>
          </w:p>
          <w:p w:rsidR="00494EF2" w:rsidRPr="00494EF2" w:rsidRDefault="00494EF2" w:rsidP="00494EF2">
            <w:pPr>
              <w:widowControl/>
              <w:spacing w:line="240" w:lineRule="auto"/>
              <w:ind w:left="57" w:right="57"/>
              <w:jc w:val="both"/>
              <w:rPr>
                <w:rFonts w:ascii="Times New Roman" w:hAnsi="Times New Roman"/>
                <w:b/>
                <w:i/>
                <w:sz w:val="24"/>
                <w:lang w:val="kk-KZ" w:eastAsia="kk-KZ" w:bidi="kk-KZ"/>
              </w:rPr>
            </w:pPr>
            <w:r w:rsidRPr="00494EF2">
              <w:rPr>
                <w:rFonts w:ascii="Times New Roman" w:hAnsi="Times New Roman"/>
                <w:b/>
                <w:i/>
                <w:sz w:val="24"/>
                <w:lang w:val="kk-KZ" w:eastAsia="kk-KZ" w:bidi="kk-KZ"/>
              </w:rPr>
              <w:t>Тілдік мақсаттарды, лексика мен тіркес мысалдарын қоса анықтаңыз:</w:t>
            </w:r>
          </w:p>
          <w:p w:rsidR="00494EF2" w:rsidRPr="00494EF2" w:rsidRDefault="00494EF2" w:rsidP="00494EF2">
            <w:pPr>
              <w:widowControl/>
              <w:numPr>
                <w:ilvl w:val="0"/>
                <w:numId w:val="46"/>
              </w:numPr>
              <w:spacing w:after="200" w:line="240" w:lineRule="auto"/>
              <w:ind w:right="57"/>
              <w:contextualSpacing/>
              <w:jc w:val="both"/>
              <w:rPr>
                <w:rFonts w:ascii="Times New Roman" w:eastAsiaTheme="minorHAnsi" w:hAnsi="Times New Roman" w:cstheme="minorBidi"/>
                <w:sz w:val="24"/>
                <w:lang w:val="kk-KZ"/>
              </w:rPr>
            </w:pPr>
            <w:r w:rsidRPr="00494EF2">
              <w:rPr>
                <w:rFonts w:ascii="Times New Roman" w:eastAsiaTheme="minorHAnsi" w:hAnsi="Times New Roman" w:cstheme="minorBidi"/>
                <w:sz w:val="24"/>
                <w:szCs w:val="22"/>
                <w:lang w:val="kk-KZ"/>
              </w:rPr>
              <w:t xml:space="preserve">Адам қаңқасының негізгі бөліктерін және олардың қызметтерін сипаттайды;  </w:t>
            </w:r>
          </w:p>
          <w:p w:rsidR="00494EF2" w:rsidRPr="00494EF2" w:rsidRDefault="00494EF2" w:rsidP="00494EF2">
            <w:pPr>
              <w:widowControl/>
              <w:spacing w:line="240" w:lineRule="auto"/>
              <w:ind w:left="57" w:right="57"/>
              <w:jc w:val="both"/>
              <w:rPr>
                <w:rFonts w:ascii="Times New Roman" w:hAnsi="Times New Roman"/>
                <w:b/>
                <w:i/>
                <w:sz w:val="24"/>
                <w:lang w:val="kk-KZ" w:eastAsia="kk-KZ" w:bidi="kk-KZ"/>
              </w:rPr>
            </w:pPr>
            <w:r w:rsidRPr="00494EF2">
              <w:rPr>
                <w:rFonts w:ascii="Times New Roman" w:hAnsi="Times New Roman"/>
                <w:b/>
                <w:i/>
                <w:sz w:val="24"/>
                <w:lang w:val="kk-KZ" w:eastAsia="kk-KZ" w:bidi="kk-KZ"/>
              </w:rPr>
              <w:t>Пәнге тән лексика мен терминология:</w:t>
            </w:r>
          </w:p>
          <w:p w:rsidR="00494EF2" w:rsidRPr="00494EF2" w:rsidRDefault="00494EF2" w:rsidP="00494EF2">
            <w:pPr>
              <w:widowControl/>
              <w:numPr>
                <w:ilvl w:val="0"/>
                <w:numId w:val="46"/>
              </w:numPr>
              <w:spacing w:after="200" w:line="240" w:lineRule="auto"/>
              <w:ind w:right="57"/>
              <w:contextualSpacing/>
              <w:jc w:val="both"/>
              <w:rPr>
                <w:rFonts w:ascii="Times New Roman" w:eastAsiaTheme="minorHAnsi" w:hAnsi="Times New Roman" w:cstheme="minorBidi"/>
                <w:sz w:val="24"/>
                <w:lang w:val="kk-KZ"/>
              </w:rPr>
            </w:pPr>
            <w:r w:rsidRPr="00494EF2">
              <w:rPr>
                <w:rFonts w:ascii="Times New Roman" w:eastAsiaTheme="minorHAnsi" w:hAnsi="Times New Roman" w:cstheme="minorBidi"/>
                <w:sz w:val="24"/>
                <w:szCs w:val="22"/>
                <w:lang w:val="kk-KZ"/>
              </w:rPr>
              <w:t xml:space="preserve">Бассүйек, омыртқа жотасы, қабырға, жауырын, бұғана, сан және аяқ-қол сүйектері, қаңқа, дұрыс дене сымбаты, </w:t>
            </w:r>
          </w:p>
          <w:p w:rsidR="00494EF2" w:rsidRPr="00494EF2" w:rsidRDefault="00494EF2" w:rsidP="00494EF2">
            <w:pPr>
              <w:widowControl/>
              <w:spacing w:line="240" w:lineRule="auto"/>
              <w:ind w:left="57" w:right="57"/>
              <w:jc w:val="both"/>
              <w:rPr>
                <w:rFonts w:ascii="Times New Roman" w:hAnsi="Times New Roman"/>
                <w:b/>
                <w:i/>
                <w:sz w:val="24"/>
                <w:lang w:val="kk-KZ" w:eastAsia="kk-KZ" w:bidi="kk-KZ"/>
              </w:rPr>
            </w:pPr>
            <w:r w:rsidRPr="00494EF2">
              <w:rPr>
                <w:rFonts w:ascii="Times New Roman" w:hAnsi="Times New Roman"/>
                <w:b/>
                <w:i/>
                <w:sz w:val="24"/>
                <w:lang w:val="kk-KZ" w:eastAsia="kk-KZ" w:bidi="kk-KZ"/>
              </w:rPr>
              <w:t xml:space="preserve">Диалог пен жазу үшін пайдалы сөздер мен тіркестер: </w:t>
            </w:r>
          </w:p>
          <w:p w:rsidR="00494EF2" w:rsidRPr="00494EF2" w:rsidRDefault="00494EF2" w:rsidP="00494EF2">
            <w:pPr>
              <w:widowControl/>
              <w:numPr>
                <w:ilvl w:val="0"/>
                <w:numId w:val="45"/>
              </w:numPr>
              <w:spacing w:after="200" w:line="240" w:lineRule="auto"/>
              <w:ind w:right="57"/>
              <w:contextualSpacing/>
              <w:jc w:val="both"/>
              <w:rPr>
                <w:rFonts w:ascii="Times New Roman" w:eastAsiaTheme="minorHAnsi" w:hAnsi="Times New Roman" w:cstheme="minorBidi"/>
                <w:sz w:val="24"/>
                <w:lang w:val="kk-KZ"/>
              </w:rPr>
            </w:pPr>
            <w:r w:rsidRPr="00494EF2">
              <w:rPr>
                <w:rFonts w:ascii="Times New Roman" w:eastAsiaTheme="minorHAnsi" w:hAnsi="Times New Roman" w:cstheme="minorBidi"/>
                <w:sz w:val="24"/>
                <w:szCs w:val="22"/>
                <w:lang w:val="kk-KZ"/>
              </w:rPr>
              <w:t>Неліктен біздің қозғалысымызды қаңқа емес, бұлшық еттер қамтамасыз етеді?</w:t>
            </w:r>
          </w:p>
          <w:p w:rsidR="00494EF2" w:rsidRPr="00494EF2" w:rsidRDefault="00494EF2" w:rsidP="00494EF2">
            <w:pPr>
              <w:widowControl/>
              <w:numPr>
                <w:ilvl w:val="0"/>
                <w:numId w:val="45"/>
              </w:numPr>
              <w:spacing w:after="200" w:line="240" w:lineRule="auto"/>
              <w:ind w:right="57"/>
              <w:contextualSpacing/>
              <w:jc w:val="both"/>
              <w:rPr>
                <w:rFonts w:ascii="Times New Roman" w:eastAsiaTheme="minorHAnsi" w:hAnsi="Times New Roman" w:cstheme="minorBidi"/>
                <w:sz w:val="24"/>
                <w:lang w:val="ru-RU"/>
              </w:rPr>
            </w:pPr>
            <w:r w:rsidRPr="00494EF2">
              <w:rPr>
                <w:rFonts w:ascii="Times New Roman" w:eastAsiaTheme="minorHAnsi" w:hAnsi="Times New Roman" w:cstheme="minorBidi"/>
                <w:sz w:val="24"/>
                <w:szCs w:val="22"/>
                <w:lang w:val="ru-RU"/>
              </w:rPr>
              <w:t xml:space="preserve">Қаңқа  сүйегі  өсе ме? </w:t>
            </w:r>
          </w:p>
          <w:p w:rsidR="00494EF2" w:rsidRPr="00494EF2" w:rsidRDefault="00494EF2" w:rsidP="00494EF2">
            <w:pPr>
              <w:widowControl/>
              <w:numPr>
                <w:ilvl w:val="0"/>
                <w:numId w:val="45"/>
              </w:numPr>
              <w:spacing w:after="200" w:line="240" w:lineRule="auto"/>
              <w:ind w:right="57"/>
              <w:contextualSpacing/>
              <w:jc w:val="both"/>
              <w:rPr>
                <w:rFonts w:ascii="Times New Roman" w:eastAsiaTheme="minorHAnsi" w:hAnsi="Times New Roman" w:cstheme="minorBidi"/>
                <w:sz w:val="24"/>
                <w:lang w:val="ru-RU"/>
              </w:rPr>
            </w:pPr>
            <w:r w:rsidRPr="00494EF2">
              <w:rPr>
                <w:rFonts w:ascii="Times New Roman" w:eastAsiaTheme="minorHAnsi" w:hAnsi="Times New Roman" w:cstheme="minorBidi"/>
                <w:sz w:val="24"/>
                <w:szCs w:val="22"/>
                <w:lang w:val="ru-RU"/>
              </w:rPr>
              <w:t xml:space="preserve">Партада қалай отыру керек? </w:t>
            </w:r>
          </w:p>
          <w:p w:rsidR="00494EF2" w:rsidRPr="00494EF2" w:rsidRDefault="00494EF2" w:rsidP="00494EF2">
            <w:pPr>
              <w:widowControl/>
              <w:numPr>
                <w:ilvl w:val="0"/>
                <w:numId w:val="45"/>
              </w:numPr>
              <w:spacing w:after="200" w:line="240" w:lineRule="auto"/>
              <w:ind w:right="57"/>
              <w:contextualSpacing/>
              <w:jc w:val="both"/>
              <w:rPr>
                <w:rFonts w:ascii="Times New Roman" w:eastAsiaTheme="minorHAnsi" w:hAnsi="Times New Roman" w:cstheme="minorBidi"/>
                <w:sz w:val="24"/>
                <w:lang w:val="ru-RU"/>
              </w:rPr>
            </w:pPr>
            <w:r w:rsidRPr="00494EF2">
              <w:rPr>
                <w:rFonts w:ascii="Times New Roman" w:eastAsiaTheme="minorHAnsi" w:hAnsi="Times New Roman" w:cstheme="minorBidi"/>
                <w:sz w:val="24"/>
                <w:szCs w:val="22"/>
                <w:lang w:val="ru-RU"/>
              </w:rPr>
              <w:t>Қаңқа бөліктері не үшін қажет деп ойлайсың?</w:t>
            </w:r>
          </w:p>
        </w:tc>
      </w:tr>
      <w:tr w:rsidR="00494EF2" w:rsidRPr="00191F66" w:rsidTr="00DA0F0F">
        <w:trPr>
          <w:cantSplit/>
          <w:trHeight w:val="603"/>
        </w:trPr>
        <w:tc>
          <w:tcPr>
            <w:tcW w:w="1180" w:type="pct"/>
            <w:gridSpan w:val="2"/>
          </w:tcPr>
          <w:p w:rsidR="00494EF2" w:rsidRPr="00494EF2" w:rsidRDefault="00494EF2" w:rsidP="00494EF2">
            <w:pPr>
              <w:widowControl/>
              <w:spacing w:line="240" w:lineRule="auto"/>
              <w:ind w:left="57" w:right="57"/>
              <w:jc w:val="both"/>
              <w:rPr>
                <w:rFonts w:ascii="Times New Roman" w:hAnsi="Times New Roman"/>
                <w:b/>
                <w:sz w:val="24"/>
                <w:lang w:val="kk-KZ" w:eastAsia="kk-KZ" w:bidi="kk-KZ"/>
              </w:rPr>
            </w:pPr>
            <w:r w:rsidRPr="00494EF2">
              <w:rPr>
                <w:rFonts w:ascii="Times New Roman" w:hAnsi="Times New Roman"/>
                <w:b/>
                <w:sz w:val="24"/>
                <w:lang w:val="kk-KZ" w:eastAsia="kk-KZ" w:bidi="kk-KZ"/>
              </w:rPr>
              <w:lastRenderedPageBreak/>
              <w:t xml:space="preserve">Құндылықтарды дарыту </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tc>
        <w:tc>
          <w:tcPr>
            <w:tcW w:w="3820" w:type="pct"/>
            <w:gridSpan w:val="6"/>
          </w:tcPr>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b/>
                <w:sz w:val="24"/>
                <w:lang w:val="kk-KZ" w:eastAsia="kk-KZ" w:bidi="kk-KZ"/>
              </w:rPr>
              <w:t>Ынтымaқтacтық:</w:t>
            </w:r>
            <w:r w:rsidRPr="00494EF2">
              <w:rPr>
                <w:rFonts w:ascii="Times New Roman" w:hAnsi="Times New Roman"/>
                <w:sz w:val="24"/>
                <w:lang w:val="kk-KZ" w:eastAsia="kk-KZ" w:bidi="kk-KZ"/>
              </w:rPr>
              <w:t xml:space="preserve"> тoппeн жұмыc жacayдa бipлeciп, opтaқ кeлiciмгe кeлe oтыpып жұмыc жacayғa баулимын.</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b/>
                <w:sz w:val="24"/>
                <w:lang w:val="kk-KZ" w:eastAsia="kk-KZ" w:bidi="kk-KZ"/>
              </w:rPr>
              <w:t>Aшықтық:</w:t>
            </w:r>
            <w:r w:rsidRPr="00494EF2">
              <w:rPr>
                <w:rFonts w:ascii="Times New Roman" w:hAnsi="Times New Roman"/>
                <w:sz w:val="24"/>
                <w:lang w:val="kk-KZ" w:eastAsia="kk-KZ" w:bidi="kk-KZ"/>
              </w:rPr>
              <w:t xml:space="preserve"> Сымбатты болып өсуінің маңыздылығы жайлы айта келе салауатты өмір салтына тәрбиелеймін. </w:t>
            </w:r>
          </w:p>
        </w:tc>
      </w:tr>
      <w:tr w:rsidR="00494EF2" w:rsidRPr="00191F66" w:rsidTr="00DA0F0F">
        <w:trPr>
          <w:cantSplit/>
          <w:trHeight w:val="596"/>
        </w:trPr>
        <w:tc>
          <w:tcPr>
            <w:tcW w:w="1180" w:type="pct"/>
            <w:gridSpan w:val="2"/>
          </w:tcPr>
          <w:p w:rsidR="00494EF2" w:rsidRPr="00494EF2" w:rsidRDefault="00494EF2" w:rsidP="00494EF2">
            <w:pPr>
              <w:widowControl/>
              <w:spacing w:line="240" w:lineRule="auto"/>
              <w:ind w:left="57" w:right="57"/>
              <w:jc w:val="both"/>
              <w:rPr>
                <w:rFonts w:ascii="Times New Roman" w:hAnsi="Times New Roman"/>
                <w:b/>
                <w:sz w:val="24"/>
                <w:lang w:val="kk-KZ" w:eastAsia="kk-KZ" w:bidi="kk-KZ"/>
              </w:rPr>
            </w:pPr>
            <w:r w:rsidRPr="00494EF2">
              <w:rPr>
                <w:rFonts w:ascii="Times New Roman" w:hAnsi="Times New Roman"/>
                <w:b/>
                <w:sz w:val="24"/>
                <w:lang w:val="kk-KZ" w:eastAsia="kk-KZ" w:bidi="kk-KZ"/>
              </w:rPr>
              <w:t>Пәнаралық байланыстар</w:t>
            </w:r>
          </w:p>
        </w:tc>
        <w:tc>
          <w:tcPr>
            <w:tcW w:w="3820" w:type="pct"/>
            <w:gridSpan w:val="6"/>
          </w:tcPr>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sz w:val="24"/>
                <w:lang w:val="kk-KZ" w:eastAsia="kk-KZ" w:bidi="kk-KZ"/>
              </w:rPr>
              <w:t>Суреттерді бояу арқылы «Көpкeм eңбeк» пәнімен пәнаралық байланыс жүргізіледі.</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sz w:val="24"/>
                <w:lang w:val="kk-KZ" w:eastAsia="kk-KZ" w:bidi="kk-KZ"/>
              </w:rPr>
              <w:t xml:space="preserve"> – дене сымбаты дұрыс жетілген баланың cypeтiн бoяйды.</w:t>
            </w:r>
          </w:p>
        </w:tc>
      </w:tr>
      <w:tr w:rsidR="00494EF2" w:rsidRPr="00191F66" w:rsidTr="00DA0F0F">
        <w:trPr>
          <w:cantSplit/>
          <w:trHeight w:val="619"/>
        </w:trPr>
        <w:tc>
          <w:tcPr>
            <w:tcW w:w="1180" w:type="pct"/>
            <w:gridSpan w:val="2"/>
          </w:tcPr>
          <w:p w:rsidR="00494EF2" w:rsidRPr="00494EF2" w:rsidRDefault="00494EF2" w:rsidP="00494EF2">
            <w:pPr>
              <w:widowControl/>
              <w:spacing w:line="240" w:lineRule="auto"/>
              <w:ind w:left="57" w:right="57"/>
              <w:jc w:val="both"/>
              <w:rPr>
                <w:rFonts w:ascii="Times New Roman" w:hAnsi="Times New Roman"/>
                <w:b/>
                <w:sz w:val="24"/>
                <w:lang w:val="kk-KZ" w:eastAsia="kk-KZ" w:bidi="kk-KZ"/>
              </w:rPr>
            </w:pPr>
            <w:r w:rsidRPr="00494EF2">
              <w:rPr>
                <w:rFonts w:ascii="Times New Roman" w:hAnsi="Times New Roman"/>
                <w:b/>
                <w:sz w:val="24"/>
                <w:lang w:val="kk-KZ" w:eastAsia="kk-KZ" w:bidi="kk-KZ"/>
              </w:rPr>
              <w:t xml:space="preserve">АКТ қолдану дағдылары </w:t>
            </w:r>
          </w:p>
        </w:tc>
        <w:tc>
          <w:tcPr>
            <w:tcW w:w="3820" w:type="pct"/>
            <w:gridSpan w:val="6"/>
          </w:tcPr>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sz w:val="24"/>
                <w:lang w:val="kk-KZ" w:eastAsia="kk-KZ" w:bidi="kk-KZ"/>
              </w:rPr>
              <w:t>Бейнефильм – «Омыртқаның құрылысы мен жұмысы» туралы, Интербелсенді  тақта, электрондық оқулық, жұмыс дәптері</w:t>
            </w:r>
          </w:p>
        </w:tc>
      </w:tr>
      <w:tr w:rsidR="00494EF2" w:rsidRPr="00191F66" w:rsidTr="00DA0F0F">
        <w:trPr>
          <w:cantSplit/>
        </w:trPr>
        <w:tc>
          <w:tcPr>
            <w:tcW w:w="1180" w:type="pct"/>
            <w:gridSpan w:val="2"/>
            <w:tcBorders>
              <w:bottom w:val="single" w:sz="8" w:space="0" w:color="2976A4"/>
            </w:tcBorders>
          </w:tcPr>
          <w:p w:rsidR="00494EF2" w:rsidRPr="00494EF2" w:rsidRDefault="00494EF2" w:rsidP="00494EF2">
            <w:pPr>
              <w:widowControl/>
              <w:spacing w:line="240" w:lineRule="auto"/>
              <w:ind w:left="57" w:right="57"/>
              <w:jc w:val="both"/>
              <w:rPr>
                <w:rFonts w:ascii="Times New Roman" w:hAnsi="Times New Roman"/>
                <w:b/>
                <w:sz w:val="24"/>
                <w:lang w:val="kk-KZ" w:eastAsia="kk-KZ" w:bidi="kk-KZ"/>
              </w:rPr>
            </w:pPr>
            <w:r w:rsidRPr="00494EF2">
              <w:rPr>
                <w:rFonts w:ascii="Times New Roman" w:hAnsi="Times New Roman"/>
                <w:b/>
                <w:sz w:val="24"/>
                <w:lang w:val="kk-KZ" w:eastAsia="kk-KZ" w:bidi="kk-KZ"/>
              </w:rPr>
              <w:t xml:space="preserve">Бастапқы білім </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tc>
        <w:tc>
          <w:tcPr>
            <w:tcW w:w="3820" w:type="pct"/>
            <w:gridSpan w:val="6"/>
            <w:tcBorders>
              <w:bottom w:val="single" w:sz="8" w:space="0" w:color="2976A4"/>
            </w:tcBorders>
          </w:tcPr>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sz w:val="24"/>
                <w:lang w:val="kk-KZ" w:eastAsia="kk-KZ" w:bidi="kk-KZ"/>
              </w:rPr>
              <w:t xml:space="preserve">Оқушылар негізгі дене мүшелерін және олардың қызметін атап, көрсете біледі (бас, кеуде, қол, аяқ, табан, т.б.). </w:t>
            </w:r>
          </w:p>
        </w:tc>
      </w:tr>
      <w:tr w:rsidR="00494EF2" w:rsidRPr="00494EF2" w:rsidTr="00DA0F0F">
        <w:trPr>
          <w:trHeight w:val="325"/>
        </w:trPr>
        <w:tc>
          <w:tcPr>
            <w:tcW w:w="5000" w:type="pct"/>
            <w:gridSpan w:val="8"/>
            <w:tcBorders>
              <w:top w:val="single" w:sz="8" w:space="0" w:color="2976A4"/>
              <w:left w:val="nil"/>
              <w:bottom w:val="single" w:sz="8" w:space="0" w:color="2976A4"/>
              <w:right w:val="nil"/>
            </w:tcBorders>
          </w:tcPr>
          <w:p w:rsidR="00494EF2" w:rsidRPr="00494EF2" w:rsidRDefault="00494EF2" w:rsidP="00494EF2">
            <w:pPr>
              <w:widowControl/>
              <w:spacing w:line="240" w:lineRule="auto"/>
              <w:ind w:left="57" w:right="57"/>
              <w:jc w:val="both"/>
              <w:rPr>
                <w:rFonts w:ascii="Times New Roman" w:hAnsi="Times New Roman"/>
                <w:b/>
                <w:sz w:val="24"/>
                <w:lang w:val="kk-KZ" w:eastAsia="kk-KZ" w:bidi="kk-KZ"/>
              </w:rPr>
            </w:pPr>
            <w:r w:rsidRPr="00494EF2">
              <w:rPr>
                <w:rFonts w:ascii="Times New Roman" w:hAnsi="Times New Roman"/>
                <w:b/>
                <w:sz w:val="24"/>
                <w:lang w:val="kk-KZ" w:eastAsia="kk-KZ" w:bidi="kk-KZ"/>
              </w:rPr>
              <w:t>Сабақ барысы</w:t>
            </w:r>
          </w:p>
        </w:tc>
      </w:tr>
      <w:tr w:rsidR="00494EF2" w:rsidRPr="00494EF2" w:rsidTr="00DA0F0F">
        <w:trPr>
          <w:trHeight w:val="528"/>
        </w:trPr>
        <w:tc>
          <w:tcPr>
            <w:tcW w:w="758" w:type="pct"/>
            <w:tcBorders>
              <w:top w:val="single" w:sz="8" w:space="0" w:color="2976A4"/>
            </w:tcBorders>
          </w:tcPr>
          <w:p w:rsidR="00494EF2" w:rsidRPr="00494EF2" w:rsidRDefault="00494EF2" w:rsidP="00494EF2">
            <w:pPr>
              <w:widowControl/>
              <w:spacing w:line="240" w:lineRule="auto"/>
              <w:ind w:left="57" w:right="57"/>
              <w:jc w:val="both"/>
              <w:rPr>
                <w:rFonts w:ascii="Times New Roman" w:hAnsi="Times New Roman"/>
                <w:b/>
                <w:sz w:val="24"/>
                <w:lang w:val="kk-KZ" w:eastAsia="kk-KZ" w:bidi="kk-KZ"/>
              </w:rPr>
            </w:pPr>
            <w:r w:rsidRPr="00494EF2">
              <w:rPr>
                <w:rFonts w:ascii="Times New Roman" w:hAnsi="Times New Roman"/>
                <w:b/>
                <w:sz w:val="24"/>
                <w:lang w:val="kk-KZ" w:eastAsia="kk-KZ" w:bidi="kk-KZ"/>
              </w:rPr>
              <w:t xml:space="preserve">Сабақтың жоспарланған кезеңдері </w:t>
            </w:r>
          </w:p>
        </w:tc>
        <w:tc>
          <w:tcPr>
            <w:tcW w:w="3494" w:type="pct"/>
            <w:gridSpan w:val="6"/>
            <w:tcBorders>
              <w:top w:val="single" w:sz="8" w:space="0" w:color="2976A4"/>
            </w:tcBorders>
          </w:tcPr>
          <w:p w:rsidR="00494EF2" w:rsidRPr="00494EF2" w:rsidRDefault="00494EF2" w:rsidP="00494EF2">
            <w:pPr>
              <w:widowControl/>
              <w:spacing w:line="240" w:lineRule="auto"/>
              <w:ind w:left="57" w:right="57"/>
              <w:jc w:val="both"/>
              <w:rPr>
                <w:rFonts w:ascii="Times New Roman" w:hAnsi="Times New Roman"/>
                <w:b/>
                <w:sz w:val="24"/>
                <w:lang w:val="kk-KZ" w:eastAsia="kk-KZ" w:bidi="kk-KZ"/>
              </w:rPr>
            </w:pPr>
            <w:r w:rsidRPr="00494EF2">
              <w:rPr>
                <w:rFonts w:ascii="Times New Roman" w:hAnsi="Times New Roman"/>
                <w:b/>
                <w:sz w:val="24"/>
                <w:lang w:val="kk-KZ" w:eastAsia="kk-KZ" w:bidi="kk-KZ"/>
              </w:rPr>
              <w:t xml:space="preserve">Сабақтағы жоспарланған іс-әрекет </w:t>
            </w:r>
          </w:p>
          <w:p w:rsidR="00494EF2" w:rsidRPr="00494EF2" w:rsidRDefault="00494EF2" w:rsidP="00494EF2">
            <w:pPr>
              <w:widowControl/>
              <w:spacing w:line="240" w:lineRule="auto"/>
              <w:ind w:left="57" w:right="57"/>
              <w:jc w:val="both"/>
              <w:rPr>
                <w:rFonts w:ascii="Times New Roman" w:hAnsi="Times New Roman"/>
                <w:b/>
                <w:sz w:val="24"/>
                <w:lang w:val="kk-KZ" w:eastAsia="kk-KZ" w:bidi="kk-KZ"/>
              </w:rPr>
            </w:pPr>
          </w:p>
        </w:tc>
        <w:tc>
          <w:tcPr>
            <w:tcW w:w="747" w:type="pct"/>
            <w:tcBorders>
              <w:top w:val="single" w:sz="8" w:space="0" w:color="2976A4"/>
            </w:tcBorders>
          </w:tcPr>
          <w:p w:rsidR="00494EF2" w:rsidRPr="00494EF2" w:rsidRDefault="00494EF2" w:rsidP="00494EF2">
            <w:pPr>
              <w:widowControl/>
              <w:spacing w:line="240" w:lineRule="auto"/>
              <w:ind w:left="57" w:right="57"/>
              <w:jc w:val="both"/>
              <w:rPr>
                <w:rFonts w:ascii="Times New Roman" w:hAnsi="Times New Roman"/>
                <w:b/>
                <w:sz w:val="24"/>
                <w:lang w:val="kk-KZ" w:eastAsia="kk-KZ" w:bidi="kk-KZ"/>
              </w:rPr>
            </w:pPr>
            <w:r w:rsidRPr="00494EF2">
              <w:rPr>
                <w:rFonts w:ascii="Times New Roman" w:hAnsi="Times New Roman"/>
                <w:b/>
                <w:sz w:val="24"/>
                <w:lang w:val="kk-KZ" w:eastAsia="kk-KZ" w:bidi="kk-KZ"/>
              </w:rPr>
              <w:t>Ресурстар</w:t>
            </w:r>
          </w:p>
        </w:tc>
      </w:tr>
      <w:tr w:rsidR="00494EF2" w:rsidRPr="00494EF2" w:rsidTr="00DA0F0F">
        <w:trPr>
          <w:trHeight w:val="3382"/>
        </w:trPr>
        <w:tc>
          <w:tcPr>
            <w:tcW w:w="758" w:type="pct"/>
          </w:tcPr>
          <w:p w:rsidR="00494EF2" w:rsidRPr="00494EF2" w:rsidRDefault="00494EF2" w:rsidP="00494EF2">
            <w:pPr>
              <w:widowControl/>
              <w:spacing w:line="240" w:lineRule="auto"/>
              <w:ind w:left="57" w:right="57"/>
              <w:jc w:val="both"/>
              <w:rPr>
                <w:rFonts w:ascii="Times New Roman" w:hAnsi="Times New Roman"/>
                <w:b/>
                <w:sz w:val="24"/>
                <w:lang w:val="kk-KZ" w:eastAsia="kk-KZ" w:bidi="kk-KZ"/>
              </w:rPr>
            </w:pPr>
            <w:r w:rsidRPr="00494EF2">
              <w:rPr>
                <w:rFonts w:ascii="Times New Roman" w:hAnsi="Times New Roman"/>
                <w:b/>
                <w:sz w:val="24"/>
                <w:lang w:val="kk-KZ" w:eastAsia="kk-KZ" w:bidi="kk-KZ"/>
              </w:rPr>
              <w:t xml:space="preserve">Сабақтың басы </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tc>
        <w:tc>
          <w:tcPr>
            <w:tcW w:w="3494" w:type="pct"/>
            <w:gridSpan w:val="6"/>
          </w:tcPr>
          <w:p w:rsidR="00494EF2" w:rsidRPr="00494EF2" w:rsidRDefault="00494EF2" w:rsidP="00494EF2">
            <w:pPr>
              <w:widowControl/>
              <w:spacing w:line="240" w:lineRule="auto"/>
              <w:ind w:left="57" w:right="57"/>
              <w:jc w:val="both"/>
              <w:rPr>
                <w:rFonts w:ascii="Times New Roman" w:hAnsi="Times New Roman"/>
                <w:b/>
                <w:sz w:val="24"/>
                <w:lang w:val="kk-KZ" w:eastAsia="kk-KZ" w:bidi="kk-KZ"/>
              </w:rPr>
            </w:pPr>
            <w:r w:rsidRPr="00494EF2">
              <w:rPr>
                <w:rFonts w:ascii="Times New Roman" w:hAnsi="Times New Roman"/>
                <w:b/>
                <w:sz w:val="24"/>
                <w:lang w:val="kk-KZ" w:eastAsia="kk-KZ" w:bidi="kk-KZ"/>
              </w:rPr>
              <w:t>Сабақ басында:</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sz w:val="24"/>
                <w:lang w:val="kk-KZ" w:eastAsia="kk-KZ" w:bidi="kk-KZ"/>
              </w:rPr>
              <w:t xml:space="preserve">Зepттey мoдeлiнiң 7 кeзeңiн нeгiзгe aлa oтыpып, ретке келтіру кезеңінде сабаққа деген қызығyшылығын apттыpy мaқcaтындa шиpaтy жaттығyын opындaтaмын. </w:t>
            </w:r>
            <w:r w:rsidRPr="00494EF2">
              <w:rPr>
                <w:rFonts w:ascii="Times New Roman" w:hAnsi="Times New Roman"/>
                <w:b/>
                <w:sz w:val="24"/>
                <w:lang w:val="kk-KZ" w:eastAsia="kk-KZ" w:bidi="kk-KZ"/>
              </w:rPr>
              <w:t>(Ретке келтіру)</w:t>
            </w:r>
          </w:p>
          <w:p w:rsidR="00494EF2" w:rsidRPr="00494EF2" w:rsidRDefault="00494EF2" w:rsidP="00494EF2">
            <w:pPr>
              <w:widowControl/>
              <w:spacing w:line="240" w:lineRule="auto"/>
              <w:ind w:left="57" w:right="57"/>
              <w:jc w:val="both"/>
              <w:rPr>
                <w:rFonts w:ascii="Times New Roman" w:hAnsi="Times New Roman"/>
                <w:b/>
                <w:sz w:val="24"/>
                <w:lang w:val="kk-KZ" w:eastAsia="kk-KZ" w:bidi="kk-KZ"/>
              </w:rPr>
            </w:pPr>
            <w:r w:rsidRPr="00494EF2">
              <w:rPr>
                <w:rFonts w:ascii="Times New Roman" w:hAnsi="Times New Roman"/>
                <w:b/>
                <w:sz w:val="24"/>
                <w:lang w:val="kk-KZ" w:eastAsia="kk-KZ" w:bidi="kk-KZ"/>
              </w:rPr>
              <w:t xml:space="preserve">(Ұ) Шиpaтy жaттығyы </w:t>
            </w:r>
          </w:p>
          <w:p w:rsidR="00494EF2" w:rsidRPr="00494EF2" w:rsidRDefault="00494EF2" w:rsidP="00494EF2">
            <w:pPr>
              <w:widowControl/>
              <w:spacing w:line="240" w:lineRule="auto"/>
              <w:ind w:left="57" w:right="57"/>
              <w:jc w:val="both"/>
              <w:rPr>
                <w:rFonts w:ascii="Times New Roman" w:hAnsi="Times New Roman"/>
                <w:b/>
                <w:sz w:val="24"/>
                <w:lang w:val="kk-KZ" w:eastAsia="kk-KZ" w:bidi="kk-KZ"/>
              </w:rPr>
            </w:pPr>
            <w:r w:rsidRPr="00494EF2">
              <w:rPr>
                <w:rFonts w:ascii="Times New Roman" w:hAnsi="Times New Roman"/>
                <w:b/>
                <w:sz w:val="24"/>
                <w:lang w:val="kk-KZ" w:eastAsia="kk-KZ" w:bidi="kk-KZ"/>
              </w:rPr>
              <w:t xml:space="preserve">«Кoмплимeнттepдiң бұpқacыны» әдici </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b/>
                <w:sz w:val="24"/>
                <w:lang w:val="kk-KZ" w:eastAsia="kk-KZ" w:bidi="kk-KZ"/>
              </w:rPr>
              <w:t>Нұcқay:</w:t>
            </w:r>
            <w:r w:rsidRPr="00494EF2">
              <w:rPr>
                <w:rFonts w:ascii="Times New Roman" w:hAnsi="Times New Roman"/>
                <w:sz w:val="24"/>
                <w:lang w:val="kk-KZ" w:eastAsia="kk-KZ" w:bidi="kk-KZ"/>
              </w:rPr>
              <w:t xml:space="preserve"> Oқyшылap бepiлгeн yaқыт iшiндe  (1-1,5 минyт) бip пapaқ қaғaзғa өздepiнiң cүйiктi aдaмдapынaн ecтiгici кeлгeн кoмплимeнттi жaзaды. Жaзып бoлғaн coң oқyшылap бұл пapaқтapды дoмaлaқтaп, дoмaлaқ қapмeн aтқылacқaндaй oлapды бip-бipiнe лaқтыpyы кepeк. Oқyшылapғa бip-бipдeн «қap дoмaлaғын» aшып, oқиды.  Кoмплимeнттepдi бapлық oқyшылapдың кeзeктeciп oқyынa дa бoлaды. </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b/>
                <w:sz w:val="24"/>
                <w:lang w:val="kk-KZ" w:eastAsia="kk-KZ" w:bidi="kk-KZ"/>
              </w:rPr>
              <w:t xml:space="preserve">Негіздеме: </w:t>
            </w:r>
            <w:r w:rsidRPr="00494EF2">
              <w:rPr>
                <w:rFonts w:ascii="Times New Roman" w:hAnsi="Times New Roman"/>
                <w:sz w:val="24"/>
                <w:lang w:val="kk-KZ" w:eastAsia="kk-KZ" w:bidi="kk-KZ"/>
              </w:rPr>
              <w:t>Оқушыларда ойлау, басқалармен жұмыс, проблемаларды шешу, шешім қабылдау дағдылары қалыптасады. Педагогикалық тәсілдемеге сүйене отырып, ширату жаттығуы  кезінде оқушылардың коммуникативтік қарым-қатынас жасау дағдыларын дамытамын.</w:t>
            </w:r>
          </w:p>
          <w:p w:rsidR="00494EF2" w:rsidRPr="00494EF2" w:rsidRDefault="00494EF2" w:rsidP="00494EF2">
            <w:pPr>
              <w:widowControl/>
              <w:spacing w:line="240" w:lineRule="auto"/>
              <w:ind w:left="57" w:right="57"/>
              <w:jc w:val="both"/>
              <w:rPr>
                <w:rFonts w:ascii="Times New Roman" w:hAnsi="Times New Roman"/>
                <w:b/>
                <w:sz w:val="24"/>
                <w:lang w:val="kk-KZ" w:eastAsia="kk-KZ" w:bidi="kk-KZ"/>
              </w:rPr>
            </w:pPr>
            <w:r w:rsidRPr="00494EF2">
              <w:rPr>
                <w:rFonts w:ascii="Times New Roman" w:hAnsi="Times New Roman"/>
                <w:b/>
                <w:sz w:val="24"/>
                <w:lang w:val="kk-KZ" w:eastAsia="kk-KZ" w:bidi="kk-KZ"/>
              </w:rPr>
              <w:t>1-тапсырма: «Прoблемaлық жaғдaят»</w:t>
            </w:r>
          </w:p>
          <w:p w:rsidR="00494EF2" w:rsidRPr="00494EF2" w:rsidRDefault="00494EF2" w:rsidP="00494EF2">
            <w:pPr>
              <w:widowControl/>
              <w:spacing w:line="240" w:lineRule="auto"/>
              <w:ind w:left="57" w:right="57"/>
              <w:jc w:val="both"/>
              <w:rPr>
                <w:rFonts w:ascii="Times New Roman" w:hAnsi="Times New Roman"/>
                <w:b/>
                <w:sz w:val="24"/>
                <w:lang w:val="kk-KZ" w:eastAsia="kk-KZ" w:bidi="kk-KZ"/>
              </w:rPr>
            </w:pPr>
            <w:r w:rsidRPr="00494EF2">
              <w:rPr>
                <w:rFonts w:ascii="Times New Roman" w:hAnsi="Times New Roman"/>
                <w:b/>
                <w:sz w:val="24"/>
                <w:lang w:val="kk-KZ" w:eastAsia="kk-KZ" w:bidi="kk-KZ"/>
              </w:rPr>
              <w:t xml:space="preserve">(Ұжымдық жұмыс) «Cыpлы cayaлдap» әдiciн пайдалана отырып </w:t>
            </w:r>
            <w:r w:rsidRPr="00494EF2">
              <w:rPr>
                <w:rFonts w:ascii="Times New Roman" w:hAnsi="Times New Roman"/>
                <w:sz w:val="24"/>
                <w:lang w:val="kk-KZ" w:eastAsia="kk-KZ" w:bidi="kk-KZ"/>
              </w:rPr>
              <w:t>«Дене мүшелері» oйыны  арқылы оқушылардың сабаққа деген қызығушылығын оятамын.</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b/>
                <w:sz w:val="24"/>
                <w:lang w:val="kk-KZ" w:eastAsia="kk-KZ" w:bidi="kk-KZ"/>
              </w:rPr>
              <w:t>Нұcқay:</w:t>
            </w:r>
            <w:r w:rsidRPr="00494EF2">
              <w:rPr>
                <w:rFonts w:ascii="Times New Roman" w:hAnsi="Times New Roman"/>
                <w:sz w:val="24"/>
                <w:lang w:val="kk-KZ" w:eastAsia="kk-KZ" w:bidi="kk-KZ"/>
              </w:rPr>
              <w:t xml:space="preserve"> Oқyшылap ұяшықтapдaғы caндapды тaңдay apқылы жacыpылғaн cұpaқтapғa жayaп бepeдi. </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sz w:val="24"/>
                <w:lang w:val="kk-KZ" w:eastAsia="kk-KZ" w:bidi="kk-KZ"/>
              </w:rPr>
              <w:t>-Адам денесінің қандай негізгі бөліктері бар? (Бас, кеуде, аяқ-қолдар)</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sz w:val="24"/>
                <w:lang w:val="kk-KZ" w:eastAsia="kk-KZ" w:bidi="kk-KZ"/>
              </w:rPr>
              <w:t>-Қолдың бөліктерін атаңдар.  (Білек, қар, шынтақ, иық)</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sz w:val="24"/>
                <w:lang w:val="kk-KZ" w:eastAsia="kk-KZ" w:bidi="kk-KZ"/>
              </w:rPr>
              <w:t xml:space="preserve">-Адамның қолдары қандай қызмет атқарады? </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sz w:val="24"/>
                <w:lang w:val="kk-KZ" w:eastAsia="kk-KZ" w:bidi="kk-KZ"/>
              </w:rPr>
              <w:t>-Аяқтың бөліктерін білесіңдер ме? (Жамбас, тізе, балтыр, табан).</w:t>
            </w:r>
          </w:p>
          <w:p w:rsidR="00494EF2" w:rsidRPr="00494EF2" w:rsidRDefault="00494EF2" w:rsidP="00494EF2">
            <w:pPr>
              <w:widowControl/>
              <w:spacing w:line="240" w:lineRule="auto"/>
              <w:ind w:right="57"/>
              <w:jc w:val="both"/>
              <w:rPr>
                <w:rFonts w:ascii="Times New Roman" w:hAnsi="Times New Roman"/>
                <w:sz w:val="24"/>
                <w:lang w:val="kk-KZ" w:eastAsia="kk-KZ" w:bidi="kk-KZ"/>
              </w:rPr>
            </w:pPr>
            <w:r w:rsidRPr="00494EF2">
              <w:rPr>
                <w:rFonts w:ascii="Times New Roman" w:hAnsi="Times New Roman"/>
                <w:b/>
                <w:sz w:val="24"/>
                <w:lang w:val="kk-KZ" w:eastAsia="kk-KZ" w:bidi="kk-KZ"/>
              </w:rPr>
              <w:t xml:space="preserve">Негіздеме: </w:t>
            </w:r>
            <w:r w:rsidRPr="00494EF2">
              <w:rPr>
                <w:rFonts w:ascii="Times New Roman" w:hAnsi="Times New Roman"/>
                <w:sz w:val="24"/>
                <w:lang w:val="kk-KZ" w:eastAsia="kk-KZ" w:bidi="kk-KZ"/>
              </w:rPr>
              <w:t>осы тапсырманы орындата отырып, сұрақтарға жауап беру арқылы тыңдалым және айтылым дағдысын дамытамын.</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b/>
                <w:sz w:val="24"/>
                <w:lang w:val="kk-KZ" w:eastAsia="kk-KZ" w:bidi="kk-KZ"/>
              </w:rPr>
              <w:t>Саралау:</w:t>
            </w:r>
            <w:r w:rsidRPr="00494EF2">
              <w:rPr>
                <w:rFonts w:ascii="Times New Roman" w:hAnsi="Times New Roman"/>
                <w:sz w:val="24"/>
                <w:lang w:val="kk-KZ" w:eastAsia="kk-KZ" w:bidi="kk-KZ"/>
              </w:rPr>
              <w:t xml:space="preserve"> «Диалог және қолдау» тәсілін қолданып   тірек-</w:t>
            </w:r>
            <w:r w:rsidRPr="00494EF2">
              <w:rPr>
                <w:rFonts w:ascii="Times New Roman" w:hAnsi="Times New Roman"/>
                <w:sz w:val="24"/>
                <w:lang w:val="kk-KZ" w:eastAsia="kk-KZ" w:bidi="kk-KZ"/>
              </w:rPr>
              <w:lastRenderedPageBreak/>
              <w:t>қимыл жүйелерінің ерекшеліктерін қимылмен көрсету арқылы сұраққа жауап беруде нақты көмек қажет ететін оқушыларға «ойлан», «талпын» сияқты сөздермен қолдау көрсетемін деп ойлаймын</w:t>
            </w:r>
          </w:p>
          <w:p w:rsidR="00494EF2" w:rsidRPr="00494EF2" w:rsidRDefault="00494EF2" w:rsidP="00494EF2">
            <w:pPr>
              <w:widowControl/>
              <w:spacing w:line="240" w:lineRule="auto"/>
              <w:ind w:left="57" w:right="57"/>
              <w:jc w:val="both"/>
              <w:rPr>
                <w:rFonts w:ascii="Times New Roman" w:hAnsi="Times New Roman"/>
                <w:b/>
                <w:color w:val="0D0D0D"/>
                <w:sz w:val="24"/>
                <w:lang w:val="kk-KZ" w:eastAsia="kk-KZ" w:bidi="kk-KZ"/>
              </w:rPr>
            </w:pPr>
            <w:r w:rsidRPr="00494EF2">
              <w:rPr>
                <w:rFonts w:ascii="Times New Roman" w:hAnsi="Times New Roman"/>
                <w:b/>
                <w:sz w:val="24"/>
                <w:lang w:val="kk-KZ" w:eastAsia="kk-KZ" w:bidi="kk-KZ"/>
              </w:rPr>
              <w:t>(ҚБ)</w:t>
            </w:r>
            <w:r w:rsidRPr="00494EF2">
              <w:rPr>
                <w:rFonts w:ascii="Times New Roman" w:hAnsi="Times New Roman"/>
                <w:color w:val="0D0D0D"/>
                <w:sz w:val="24"/>
                <w:lang w:val="kk-KZ" w:eastAsia="en-GB" w:bidi="kk-KZ"/>
              </w:rPr>
              <w:t>«Шапалақ» әдісімен сұраққа толық жауап берген оқушыларға 3 рет алақан соғу арқылы, жауабы толық бірақ нақты емес болса 2 рет, жауабы қанағаттанарлық болса 1 рет шапалақ  соғып бағалаймын</w:t>
            </w:r>
            <w:r w:rsidRPr="00494EF2">
              <w:rPr>
                <w:rFonts w:ascii="Times New Roman" w:hAnsi="Times New Roman"/>
                <w:color w:val="0D0D0D"/>
                <w:sz w:val="24"/>
                <w:lang w:val="kk-KZ" w:eastAsia="kk-KZ" w:bidi="kk-KZ"/>
              </w:rPr>
              <w:t>.</w:t>
            </w:r>
          </w:p>
          <w:p w:rsidR="00494EF2" w:rsidRPr="00494EF2" w:rsidRDefault="00494EF2" w:rsidP="00494EF2">
            <w:pPr>
              <w:widowControl/>
              <w:spacing w:line="240" w:lineRule="auto"/>
              <w:ind w:right="57"/>
              <w:jc w:val="both"/>
              <w:rPr>
                <w:rFonts w:ascii="Times New Roman" w:hAnsi="Times New Roman"/>
                <w:sz w:val="24"/>
                <w:lang w:val="kk-KZ" w:eastAsia="kk-KZ" w:bidi="kk-KZ"/>
              </w:rPr>
            </w:pPr>
            <w:r w:rsidRPr="00494EF2">
              <w:rPr>
                <w:rFonts w:ascii="Times New Roman" w:hAnsi="Times New Roman"/>
                <w:sz w:val="24"/>
                <w:lang w:val="kk-KZ" w:eastAsia="kk-KZ" w:bidi="kk-KZ"/>
              </w:rPr>
              <w:t xml:space="preserve">-Бүгінгі сабақтың тaқырыбын хабарлаймын. </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sz w:val="24"/>
                <w:lang w:val="kk-KZ" w:eastAsia="kk-KZ" w:bidi="kk-KZ"/>
              </w:rPr>
              <w:t>-</w:t>
            </w:r>
            <w:r w:rsidRPr="00494EF2">
              <w:rPr>
                <w:rFonts w:ascii="Times New Roman" w:hAnsi="Times New Roman"/>
                <w:b/>
                <w:sz w:val="24"/>
                <w:lang w:val="kk-KZ" w:eastAsia="kk-KZ" w:bidi="kk-KZ"/>
              </w:rPr>
              <w:t>Мaқсaты:</w:t>
            </w:r>
            <w:r w:rsidRPr="00494EF2">
              <w:rPr>
                <w:rFonts w:ascii="Times New Roman" w:hAnsi="Times New Roman"/>
                <w:sz w:val="24"/>
                <w:lang w:val="kk-KZ" w:eastAsia="kk-KZ" w:bidi="kk-KZ"/>
              </w:rPr>
              <w:t xml:space="preserve"> адамның тірек-қимыл жүйесінің қызметін анықтау;  дұрыс дене сымбатын сақтаудың маңыздылығын түсіндіру;  бақылаудың басты белгілерін анықтау (мақсат, нысан, жоспар, мерзім, нәтиже);  шығaрып aлaмын.  </w:t>
            </w:r>
          </w:p>
        </w:tc>
        <w:tc>
          <w:tcPr>
            <w:tcW w:w="747" w:type="pct"/>
          </w:tcPr>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sz w:val="24"/>
                <w:lang w:val="kk-KZ" w:eastAsia="kk-KZ" w:bidi="kk-KZ"/>
              </w:rPr>
              <w:t>Ақ парақтар</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sz w:val="24"/>
                <w:lang w:val="kk-KZ" w:eastAsia="kk-KZ" w:bidi="kk-KZ"/>
              </w:rPr>
              <w:t>Ұяшықтар</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sz w:val="24"/>
                <w:lang w:val="kk-KZ" w:eastAsia="kk-KZ" w:bidi="kk-KZ"/>
              </w:rPr>
              <w:t>Мұғалімге арналған нұсқаулық</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sz w:val="24"/>
                <w:lang w:val="kk-KZ" w:eastAsia="kk-KZ" w:bidi="kk-KZ"/>
              </w:rPr>
              <w:t>2 сынып, 36-бет</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sz w:val="24"/>
                <w:lang w:val="kk-KZ" w:eastAsia="kk-KZ" w:bidi="kk-KZ"/>
              </w:rPr>
              <w:t xml:space="preserve">Жаратылыстану, </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sz w:val="24"/>
                <w:lang w:val="kk-KZ" w:eastAsia="kk-KZ" w:bidi="kk-KZ"/>
              </w:rPr>
              <w:t xml:space="preserve">оқу жоспары </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sz w:val="24"/>
                <w:lang w:val="kk-KZ" w:eastAsia="kk-KZ" w:bidi="kk-KZ"/>
              </w:rPr>
              <w:t xml:space="preserve">        35-бет</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226DC1">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sz w:val="24"/>
                <w:lang w:val="kk-KZ" w:eastAsia="kk-KZ" w:bidi="kk-KZ"/>
              </w:rPr>
              <w:t>«Адам қаңқасы» көрнекі кестесі</w:t>
            </w:r>
          </w:p>
        </w:tc>
      </w:tr>
      <w:tr w:rsidR="00494EF2" w:rsidRPr="00494EF2" w:rsidTr="00DA0F0F">
        <w:trPr>
          <w:trHeight w:val="260"/>
        </w:trPr>
        <w:tc>
          <w:tcPr>
            <w:tcW w:w="758" w:type="pct"/>
          </w:tcPr>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sz w:val="24"/>
                <w:lang w:val="kk-KZ" w:eastAsia="kk-KZ" w:bidi="kk-KZ"/>
              </w:rPr>
              <w:lastRenderedPageBreak/>
              <w:t xml:space="preserve">Сабақтың ортасы </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tc>
        <w:tc>
          <w:tcPr>
            <w:tcW w:w="3494" w:type="pct"/>
            <w:gridSpan w:val="6"/>
          </w:tcPr>
          <w:p w:rsidR="00494EF2" w:rsidRPr="00494EF2" w:rsidRDefault="00494EF2" w:rsidP="00494EF2">
            <w:pPr>
              <w:widowControl/>
              <w:spacing w:line="240" w:lineRule="auto"/>
              <w:ind w:left="57" w:right="57"/>
              <w:jc w:val="both"/>
              <w:rPr>
                <w:rFonts w:ascii="Times New Roman" w:hAnsi="Times New Roman"/>
                <w:b/>
                <w:sz w:val="24"/>
                <w:lang w:val="kk-KZ" w:eastAsia="kk-KZ" w:bidi="kk-KZ"/>
              </w:rPr>
            </w:pPr>
            <w:r w:rsidRPr="00494EF2">
              <w:rPr>
                <w:rFonts w:ascii="Times New Roman" w:hAnsi="Times New Roman"/>
                <w:b/>
                <w:sz w:val="24"/>
                <w:lang w:val="ru-RU" w:eastAsia="kk-KZ" w:bidi="kk-KZ"/>
              </w:rPr>
              <w:t>2</w:t>
            </w:r>
            <w:r w:rsidRPr="00494EF2">
              <w:rPr>
                <w:rFonts w:ascii="Times New Roman" w:hAnsi="Times New Roman"/>
                <w:b/>
                <w:sz w:val="24"/>
                <w:lang w:val="kk-KZ" w:eastAsia="kk-KZ" w:bidi="kk-KZ"/>
              </w:rPr>
              <w:t xml:space="preserve"> –тапсырма: (Т</w:t>
            </w:r>
            <w:r w:rsidRPr="00494EF2">
              <w:rPr>
                <w:rFonts w:ascii="Times New Roman" w:hAnsi="Times New Roman"/>
                <w:b/>
                <w:sz w:val="24"/>
                <w:lang w:val="ru-RU" w:eastAsia="kk-KZ" w:bidi="kk-KZ"/>
              </w:rPr>
              <w:t>оптық жұмыс</w:t>
            </w:r>
            <w:r w:rsidRPr="00494EF2">
              <w:rPr>
                <w:rFonts w:ascii="Times New Roman" w:hAnsi="Times New Roman"/>
                <w:b/>
                <w:sz w:val="24"/>
                <w:lang w:val="kk-KZ" w:eastAsia="kk-KZ" w:bidi="kk-KZ"/>
              </w:rPr>
              <w:t xml:space="preserve">) </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sz w:val="24"/>
                <w:lang w:val="kk-KZ" w:eastAsia="kk-KZ" w:bidi="kk-KZ"/>
              </w:rPr>
              <w:t xml:space="preserve"> Не үшін керек? (Зерттеуге дайындық кезеңі)</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b/>
                <w:sz w:val="24"/>
                <w:lang w:val="kk-KZ" w:eastAsia="kk-KZ" w:bidi="kk-KZ"/>
              </w:rPr>
              <w:t>Нұсқау:</w:t>
            </w:r>
            <w:r w:rsidRPr="00494EF2">
              <w:rPr>
                <w:rFonts w:ascii="Times New Roman" w:hAnsi="Times New Roman"/>
                <w:sz w:val="24"/>
                <w:lang w:val="kk-KZ" w:eastAsia="kk-KZ" w:bidi="kk-KZ"/>
              </w:rPr>
              <w:t xml:space="preserve"> Оқушылардың назарын суреттерге аудартамын. Алдымен шағын топтарға екі затты салыстыруға тапсырма беремін. Енді оқулықтағы сурет бойынша киіз үй туралы әңгімелесу жүргіземін. </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sz w:val="24"/>
                <w:lang w:val="kk-KZ" w:eastAsia="kk-KZ" w:bidi="kk-KZ"/>
              </w:rPr>
              <w:t xml:space="preserve">-«Киіз үйге қаңқа не үшін керек?»(Үйдің пішінін құрайды, оған тірек болады). </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sz w:val="24"/>
                <w:lang w:val="kk-KZ" w:eastAsia="kk-KZ" w:bidi="kk-KZ"/>
              </w:rPr>
              <w:t xml:space="preserve">-Адам денесіндегі осындай қызметті не атқарады? (Қаңқа адам денесін ұстап тұрады әрі ішкі мүшелерді қорғайды). </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sz w:val="24"/>
                <w:lang w:val="kk-KZ" w:eastAsia="kk-KZ" w:bidi="kk-KZ"/>
              </w:rPr>
              <w:t xml:space="preserve">-Қаңқаны көргендерің бар ма? Қайдан көрдіңдер?  Кинодан, теледидардан, кітаптан, мұражайдан». </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b/>
                <w:sz w:val="24"/>
                <w:lang w:val="kk-KZ" w:eastAsia="kk-KZ" w:bidi="kk-KZ"/>
              </w:rPr>
              <w:t>Негіздеме:</w:t>
            </w:r>
            <w:r w:rsidRPr="00494EF2">
              <w:rPr>
                <w:rFonts w:ascii="Times New Roman" w:hAnsi="Times New Roman"/>
                <w:sz w:val="24"/>
                <w:lang w:val="kk-KZ" w:eastAsia="kk-KZ" w:bidi="kk-KZ"/>
              </w:rPr>
              <w:t xml:space="preserve"> Педагогикалық тәсілдемеге сүйене отырып, тапсырма беру арқылы оқушылардың коммуникативтік қарым-қатынас жасау дағдыларын дамытамын,топпен жұмыс болғандықтан ынтымақтастық құндылығын  дарытамын.</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b/>
                <w:sz w:val="24"/>
                <w:lang w:val="kk-KZ" w:eastAsia="kk-KZ" w:bidi="kk-KZ"/>
              </w:rPr>
              <w:t>Саралау:</w:t>
            </w:r>
            <w:r w:rsidRPr="00494EF2">
              <w:rPr>
                <w:rFonts w:ascii="Times New Roman" w:hAnsi="Times New Roman"/>
                <w:sz w:val="24"/>
                <w:lang w:val="kk-KZ" w:eastAsia="kk-KZ" w:bidi="kk-KZ"/>
              </w:rPr>
              <w:t xml:space="preserve"> Оқушылар бір тапсырманы орындаса да олардың нәтижелері әр түрлі болады. Нұсқау бере отырып, олардың әрқайсысының  тапсырманы түсінгеніне көз жеткіземін, қосымша түсінбеген, қолдауды қажет ететін оқушыларға қолдау көрсетемін.</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b/>
                <w:sz w:val="24"/>
                <w:lang w:val="kk-KZ" w:eastAsia="kk-KZ" w:bidi="kk-KZ"/>
              </w:rPr>
              <w:t>(ҚБ)</w:t>
            </w:r>
            <w:r w:rsidRPr="00494EF2">
              <w:rPr>
                <w:rFonts w:ascii="Times New Roman" w:hAnsi="Times New Roman"/>
                <w:sz w:val="24"/>
                <w:lang w:val="kk-KZ" w:eastAsia="kk-KZ" w:bidi="kk-KZ"/>
              </w:rPr>
              <w:t xml:space="preserve"> Сұрақтарға толық, нақты жауап берген топтағы оқушыларды «Смайл» әдісі арқылы  бағалаймын.</w:t>
            </w:r>
          </w:p>
          <w:p w:rsidR="00494EF2" w:rsidRPr="00494EF2" w:rsidRDefault="00494EF2" w:rsidP="00494EF2">
            <w:pPr>
              <w:widowControl/>
              <w:spacing w:line="240" w:lineRule="auto"/>
              <w:ind w:right="57"/>
              <w:jc w:val="both"/>
              <w:rPr>
                <w:rFonts w:ascii="Times New Roman" w:hAnsi="Times New Roman"/>
                <w:b/>
                <w:sz w:val="24"/>
                <w:lang w:val="kk-KZ" w:eastAsia="kk-KZ" w:bidi="kk-KZ"/>
              </w:rPr>
            </w:pPr>
            <w:r w:rsidRPr="00494EF2">
              <w:rPr>
                <w:rFonts w:ascii="Times New Roman" w:hAnsi="Times New Roman"/>
                <w:b/>
                <w:sz w:val="24"/>
                <w:lang w:val="kk-KZ" w:eastAsia="kk-KZ" w:bidi="kk-KZ"/>
              </w:rPr>
              <w:t>Сергіту сәті:</w:t>
            </w:r>
          </w:p>
          <w:p w:rsidR="00494EF2" w:rsidRPr="00494EF2" w:rsidRDefault="00494EF2" w:rsidP="00494EF2">
            <w:pPr>
              <w:widowControl/>
              <w:spacing w:line="240" w:lineRule="auto"/>
              <w:ind w:right="57"/>
              <w:jc w:val="both"/>
              <w:rPr>
                <w:rFonts w:ascii="Times New Roman" w:hAnsi="Times New Roman"/>
                <w:b/>
                <w:sz w:val="24"/>
                <w:lang w:val="kk-KZ" w:eastAsia="kk-KZ" w:bidi="kk-KZ"/>
              </w:rPr>
            </w:pPr>
            <w:r w:rsidRPr="00494EF2">
              <w:rPr>
                <w:rFonts w:ascii="Times New Roman" w:hAnsi="Times New Roman"/>
                <w:b/>
                <w:sz w:val="24"/>
                <w:lang w:val="kk-KZ" w:eastAsia="kk-KZ" w:bidi="kk-KZ"/>
              </w:rPr>
              <w:t>«Пaзл» әдici (Зерттеуге дайындық)</w:t>
            </w:r>
          </w:p>
          <w:p w:rsidR="00494EF2" w:rsidRPr="00494EF2" w:rsidRDefault="00494EF2" w:rsidP="00494EF2">
            <w:pPr>
              <w:widowControl/>
              <w:spacing w:line="240" w:lineRule="auto"/>
              <w:ind w:left="57" w:right="57"/>
              <w:jc w:val="both"/>
              <w:rPr>
                <w:rFonts w:ascii="Times New Roman" w:hAnsi="Times New Roman"/>
                <w:b/>
                <w:sz w:val="24"/>
                <w:lang w:val="kk-KZ" w:eastAsia="kk-KZ" w:bidi="kk-KZ"/>
              </w:rPr>
            </w:pPr>
            <w:r w:rsidRPr="00494EF2">
              <w:rPr>
                <w:rFonts w:ascii="Times New Roman" w:hAnsi="Times New Roman"/>
                <w:b/>
                <w:sz w:val="24"/>
                <w:lang w:val="kk-KZ" w:eastAsia="kk-KZ" w:bidi="kk-KZ"/>
              </w:rPr>
              <w:t>(Топтық жұмыс) 3-тапсырма:</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b/>
                <w:sz w:val="24"/>
                <w:lang w:val="kk-KZ" w:eastAsia="kk-KZ" w:bidi="kk-KZ"/>
              </w:rPr>
              <w:t xml:space="preserve"> Нұcқay:</w:t>
            </w:r>
            <w:r w:rsidRPr="00494EF2">
              <w:rPr>
                <w:rFonts w:ascii="Times New Roman" w:hAnsi="Times New Roman"/>
                <w:sz w:val="24"/>
                <w:lang w:val="kk-KZ" w:eastAsia="kk-KZ" w:bidi="kk-KZ"/>
              </w:rPr>
              <w:t xml:space="preserve"> Оқушыларға адам қаңқасының бөліктерін таратып беремін. Қаңқа бөліктерінің мүшелерін  біртұтас қаңқаға біріктіріп, сәйкестендіріп, әр бөліктің қызметін түсіндіруін сұраймын. Мысалы, бассүйек – мидың қорғанышы,  омыртқа – дененің тірегі, жұлынның қорғанышы,қабырлғалар мен жауырын – өкпенің қорғанышы, мықын мен аяқ-қолдар - қозғалыс. Осы әдіс арқылы ойлау, шешім қабылдау,проблеманы шешу, бірлескен жұмыс дағдылары қалыптасады.</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sz w:val="24"/>
                <w:lang w:val="kk-KZ" w:eastAsia="kk-KZ" w:bidi="kk-KZ"/>
              </w:rPr>
              <w:t>- Бас сүйек,</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sz w:val="24"/>
                <w:lang w:val="kk-KZ" w:eastAsia="kk-KZ" w:bidi="kk-KZ"/>
              </w:rPr>
              <w:t xml:space="preserve">- омыртқа, </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sz w:val="24"/>
                <w:lang w:val="kk-KZ" w:eastAsia="kk-KZ" w:bidi="kk-KZ"/>
              </w:rPr>
              <w:lastRenderedPageBreak/>
              <w:t xml:space="preserve">-қабырғалар, </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sz w:val="24"/>
                <w:lang w:val="kk-KZ" w:eastAsia="kk-KZ" w:bidi="kk-KZ"/>
              </w:rPr>
              <w:t>-аяқ-қол сүйектері,</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sz w:val="24"/>
                <w:lang w:val="kk-KZ" w:eastAsia="kk-KZ" w:bidi="kk-KZ"/>
              </w:rPr>
              <w:t xml:space="preserve">-жамбас, </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sz w:val="24"/>
                <w:lang w:val="kk-KZ" w:eastAsia="kk-KZ" w:bidi="kk-KZ"/>
              </w:rPr>
              <w:t>-төс сүйек</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b/>
                <w:sz w:val="24"/>
                <w:lang w:val="kk-KZ" w:eastAsia="kk-KZ" w:bidi="kk-KZ"/>
              </w:rPr>
              <w:t xml:space="preserve">Саралау: </w:t>
            </w:r>
            <w:r w:rsidRPr="00494EF2">
              <w:rPr>
                <w:rFonts w:ascii="Times New Roman" w:hAnsi="Times New Roman"/>
                <w:sz w:val="24"/>
                <w:lang w:val="kk-KZ" w:eastAsia="kk-KZ" w:bidi="kk-KZ"/>
              </w:rPr>
              <w:t>Тапсырманы орындау кезінде саралаудың қарқын тәсілін ескере отырып, қарқыны жоғары топқа «Қаңқа бөліктері не үшін керек?» деген сұрақ беремін. Көмек қажет ететін оқушыларға біршама уақыт беремін.</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b/>
                <w:sz w:val="24"/>
                <w:lang w:val="kk-KZ" w:eastAsia="kk-KZ" w:bidi="kk-KZ"/>
              </w:rPr>
              <w:t>(ҚБ)«Бас бармақ» әдісі арқылы</w:t>
            </w:r>
            <w:r w:rsidRPr="00494EF2">
              <w:rPr>
                <w:rFonts w:ascii="Times New Roman" w:hAnsi="Times New Roman"/>
                <w:sz w:val="24"/>
                <w:lang w:val="kk-KZ" w:eastAsia="kk-KZ" w:bidi="kk-KZ"/>
              </w:rPr>
              <w:t xml:space="preserve"> әр топ қаңқа бөліктерінің мүшелерін сәйкестендіріп, олардың  атқаратын қызметін қаншалықты дұрыс айта алуына байланысты    бір-бірін бағалатамын. Бас бармақтарын көрсету арқылы оқушылардың  деңгейін тексеремін, бағалаймын.</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sz w:val="24"/>
                <w:lang w:val="kk-KZ" w:eastAsia="kk-KZ" w:bidi="kk-KZ"/>
              </w:rPr>
              <w:t xml:space="preserve">Бас бармақ жоғарыға қарап тұрса = Мен түсінемін. </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sz w:val="24"/>
                <w:lang w:val="kk-KZ" w:eastAsia="kk-KZ" w:bidi="kk-KZ"/>
              </w:rPr>
              <w:t xml:space="preserve">Бас бармақ көлденең тұрса = Мен түсінгендеймін.   </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sz w:val="24"/>
                <w:lang w:val="kk-KZ" w:eastAsia="kk-KZ" w:bidi="kk-KZ"/>
              </w:rPr>
              <w:t>Бас бармақ төмен қарап тұрса = Мен түсінбедім.</w:t>
            </w:r>
          </w:p>
          <w:p w:rsidR="00494EF2" w:rsidRPr="00494EF2" w:rsidRDefault="00494EF2" w:rsidP="00494EF2">
            <w:pPr>
              <w:widowControl/>
              <w:spacing w:line="240" w:lineRule="auto"/>
              <w:ind w:right="57"/>
              <w:jc w:val="both"/>
              <w:rPr>
                <w:rFonts w:ascii="Times New Roman" w:hAnsi="Times New Roman"/>
                <w:b/>
                <w:sz w:val="24"/>
                <w:lang w:val="kk-KZ" w:eastAsia="kk-KZ" w:bidi="kk-KZ"/>
              </w:rPr>
            </w:pPr>
            <w:r w:rsidRPr="00494EF2">
              <w:rPr>
                <w:rFonts w:ascii="Times New Roman" w:hAnsi="Times New Roman"/>
                <w:b/>
                <w:sz w:val="24"/>
                <w:lang w:val="kk-KZ" w:eastAsia="kk-KZ" w:bidi="kk-KZ"/>
              </w:rPr>
              <w:t xml:space="preserve">(Жұппен,Оқушы тәжірбиесі) </w:t>
            </w:r>
            <w:r w:rsidRPr="00494EF2">
              <w:rPr>
                <w:rFonts w:ascii="Times New Roman" w:hAnsi="Times New Roman"/>
                <w:sz w:val="24"/>
                <w:lang w:val="kk-KZ" w:eastAsia="kk-KZ" w:bidi="kk-KZ"/>
              </w:rPr>
              <w:t>(Зерттеу, сұрыптау кезеңі)</w:t>
            </w:r>
          </w:p>
          <w:p w:rsidR="00494EF2" w:rsidRPr="00494EF2" w:rsidRDefault="00494EF2" w:rsidP="00494EF2">
            <w:pPr>
              <w:widowControl/>
              <w:spacing w:line="240" w:lineRule="auto"/>
              <w:ind w:left="57" w:right="57"/>
              <w:jc w:val="both"/>
              <w:rPr>
                <w:rFonts w:ascii="Times New Roman" w:hAnsi="Times New Roman"/>
                <w:b/>
                <w:sz w:val="24"/>
                <w:lang w:val="kk-KZ" w:eastAsia="kk-KZ" w:bidi="kk-KZ"/>
              </w:rPr>
            </w:pPr>
            <w:r w:rsidRPr="00494EF2">
              <w:rPr>
                <w:rFonts w:ascii="Times New Roman" w:hAnsi="Times New Roman"/>
                <w:b/>
                <w:sz w:val="24"/>
                <w:lang w:val="kk-KZ" w:eastAsia="kk-KZ" w:bidi="kk-KZ"/>
              </w:rPr>
              <w:t xml:space="preserve">4-тапсырма: </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b/>
                <w:sz w:val="24"/>
                <w:lang w:val="kk-KZ" w:eastAsia="kk-KZ" w:bidi="kk-KZ"/>
              </w:rPr>
              <w:t xml:space="preserve">Нұсқау: </w:t>
            </w:r>
            <w:r w:rsidRPr="00494EF2">
              <w:rPr>
                <w:rFonts w:ascii="Times New Roman" w:hAnsi="Times New Roman"/>
                <w:sz w:val="24"/>
                <w:lang w:val="kk-KZ" w:eastAsia="kk-KZ" w:bidi="kk-KZ"/>
              </w:rPr>
              <w:t>Зерттейік: зерттеу жұмысын жүргізу барысында оқушылар бақылау жасаудың негізгі белгілерін анықтайды. (Мыс: нысаны, жоспары, мерзімі, нәтижесі). Ол үшін зерттеу жұмысын бастамас бұрын оқушыларға не үшін бақылау жасап, неге назар аудару керектігін, нәтижесі қандай болу қажет екендігін түсіндіремін.Жұппен жұмыс ұйымдастырамын. Зерттеу жұмысын жүргізуге арналған нұсқаулар беремін:</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sz w:val="24"/>
                <w:lang w:val="kk-KZ" w:eastAsia="kk-KZ" w:bidi="kk-KZ"/>
              </w:rPr>
              <w:t>-    Бір оқушы орынан тұрып, қабырғаға сүйенеді. Желкесі, иығы,жамбасы, өкшелері міндетті түрде қабырғаға тиюі қажет. Осындай қалып ыңғайлы болды ма, әлде ыңғайлы болған жоқ па?</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sz w:val="24"/>
                <w:lang w:val="kk-KZ" w:eastAsia="kk-KZ" w:bidi="kk-KZ"/>
              </w:rPr>
              <w:t>-   Екінші оқушы оны бақылап тұрады.Егер сыныптасы өзін ыңғайсыз сезінсе, онда ол денесін түзу ұстамайды, оның дене қалпы дұрыс емес.</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sz w:val="24"/>
                <w:lang w:val="kk-KZ" w:eastAsia="kk-KZ" w:bidi="kk-KZ"/>
              </w:rPr>
              <w:t>Алынған нәтижелерді қойын дәптеріне жазып отырады.</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sz w:val="24"/>
                <w:lang w:val="kk-KZ" w:eastAsia="kk-KZ" w:bidi="kk-KZ"/>
              </w:rPr>
              <w:t>-Енді рөлін ауыстырады.</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sz w:val="24"/>
                <w:lang w:val="kk-KZ" w:eastAsia="kk-KZ" w:bidi="kk-KZ"/>
              </w:rPr>
              <w:t>-Оқушылар жұп болып, денені дұрыс ұстауға арналған жаттығуларды ойлап табады.</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sz w:val="24"/>
                <w:lang w:val="kk-KZ" w:eastAsia="kk-KZ" w:bidi="kk-KZ"/>
              </w:rPr>
              <w:t>-Сыныпқа жаттығуларды орындап көрсетеді</w:t>
            </w:r>
          </w:p>
          <w:p w:rsidR="00494EF2" w:rsidRPr="00494EF2" w:rsidRDefault="00494EF2" w:rsidP="00494EF2">
            <w:pPr>
              <w:widowControl/>
              <w:spacing w:line="240" w:lineRule="auto"/>
              <w:ind w:right="57"/>
              <w:jc w:val="both"/>
              <w:rPr>
                <w:rFonts w:ascii="Times New Roman" w:hAnsi="Times New Roman"/>
                <w:sz w:val="24"/>
                <w:lang w:val="kk-KZ" w:eastAsia="kk-KZ" w:bidi="kk-KZ"/>
              </w:rPr>
            </w:pPr>
            <w:r w:rsidRPr="00494EF2">
              <w:rPr>
                <w:rFonts w:ascii="Times New Roman" w:hAnsi="Times New Roman"/>
                <w:sz w:val="24"/>
                <w:lang w:val="kk-KZ" w:eastAsia="kk-KZ" w:bidi="kk-KZ"/>
              </w:rPr>
              <w:t>«Адамның дене сымбатының дұрыстығын қалай анықтауға болады?» Оны түзетуге қанша уақыт қажет?» деген сұрақтар қоямын.Оқушылар алынған нәтижелерге сүйене отырып, тұжырым жасайды.</w:t>
            </w:r>
          </w:p>
          <w:p w:rsidR="00494EF2" w:rsidRPr="00494EF2" w:rsidRDefault="00494EF2" w:rsidP="00494EF2">
            <w:pPr>
              <w:widowControl/>
              <w:spacing w:line="240" w:lineRule="auto"/>
              <w:ind w:right="57"/>
              <w:jc w:val="both"/>
              <w:rPr>
                <w:rFonts w:ascii="Times New Roman" w:hAnsi="Times New Roman"/>
                <w:sz w:val="24"/>
                <w:lang w:val="kk-KZ" w:eastAsia="kk-KZ" w:bidi="kk-KZ"/>
              </w:rPr>
            </w:pPr>
            <w:r w:rsidRPr="00494EF2">
              <w:rPr>
                <w:rFonts w:ascii="Times New Roman" w:hAnsi="Times New Roman"/>
                <w:b/>
                <w:sz w:val="24"/>
                <w:lang w:val="kk-KZ" w:eastAsia="kk-KZ" w:bidi="kk-KZ"/>
              </w:rPr>
              <w:t>Негіздеме:</w:t>
            </w:r>
            <w:r w:rsidRPr="00494EF2">
              <w:rPr>
                <w:rFonts w:ascii="Times New Roman" w:hAnsi="Times New Roman"/>
                <w:sz w:val="24"/>
                <w:lang w:val="kk-KZ" w:eastAsia="kk-KZ" w:bidi="kk-KZ"/>
              </w:rPr>
              <w:t>. Тыңдалым, айтылым әдісі арқылы коммуникативтік қарым-қатынас дағдысын дамытамын.</w:t>
            </w:r>
          </w:p>
          <w:p w:rsidR="00494EF2" w:rsidRPr="00494EF2" w:rsidRDefault="00494EF2" w:rsidP="00494EF2">
            <w:pPr>
              <w:widowControl/>
              <w:spacing w:line="240" w:lineRule="auto"/>
              <w:ind w:right="57"/>
              <w:jc w:val="both"/>
              <w:rPr>
                <w:rFonts w:ascii="Times New Roman" w:hAnsi="Times New Roman"/>
                <w:b/>
                <w:sz w:val="24"/>
                <w:highlight w:val="yellow"/>
                <w:lang w:val="kk-KZ" w:eastAsia="kk-KZ" w:bidi="kk-KZ"/>
              </w:rPr>
            </w:pPr>
            <w:r w:rsidRPr="00494EF2">
              <w:rPr>
                <w:rFonts w:ascii="Times New Roman" w:hAnsi="Times New Roman"/>
                <w:b/>
                <w:sz w:val="24"/>
                <w:lang w:val="kk-KZ" w:eastAsia="kk-KZ" w:bidi="kk-KZ"/>
              </w:rPr>
              <w:t xml:space="preserve">Саралау:  </w:t>
            </w:r>
            <w:r w:rsidRPr="00494EF2">
              <w:rPr>
                <w:rFonts w:ascii="Times New Roman" w:hAnsi="Times New Roman"/>
                <w:sz w:val="24"/>
                <w:lang w:val="kk-KZ" w:eastAsia="kk-KZ" w:bidi="kk-KZ"/>
              </w:rPr>
              <w:t>Осы тапсырманы орындау арқылы саралаудың қорытынды тәсілін қолдана отырып,  оқушылар мәселені анықтайды, өз пікірлерін айта отырып, тұжырым жасайды.</w:t>
            </w:r>
          </w:p>
          <w:p w:rsidR="00494EF2" w:rsidRPr="00494EF2" w:rsidRDefault="00494EF2" w:rsidP="00494EF2">
            <w:pPr>
              <w:widowControl/>
              <w:spacing w:line="240" w:lineRule="auto"/>
              <w:ind w:right="57"/>
              <w:jc w:val="both"/>
              <w:rPr>
                <w:rFonts w:ascii="Times New Roman" w:hAnsi="Times New Roman"/>
                <w:b/>
                <w:sz w:val="24"/>
                <w:lang w:val="kk-KZ" w:eastAsia="kk-KZ" w:bidi="kk-KZ"/>
              </w:rPr>
            </w:pPr>
            <w:r w:rsidRPr="00494EF2">
              <w:rPr>
                <w:rFonts w:ascii="Times New Roman" w:hAnsi="Times New Roman"/>
                <w:b/>
                <w:sz w:val="24"/>
                <w:lang w:val="kk-KZ" w:eastAsia="kk-KZ" w:bidi="kk-KZ"/>
              </w:rPr>
              <w:t xml:space="preserve">(ҚБ) </w:t>
            </w:r>
            <w:r w:rsidRPr="00494EF2">
              <w:rPr>
                <w:rFonts w:ascii="Times New Roman" w:hAnsi="Times New Roman"/>
                <w:sz w:val="24"/>
                <w:lang w:val="kk-KZ" w:eastAsia="kk-KZ" w:bidi="kk-KZ"/>
              </w:rPr>
              <w:t xml:space="preserve">Ауызша мадақтау арқылы «Жарайсың!», «Керемет!», «Жақсы!», «Талпынып көр!» бағалаймын. </w:t>
            </w:r>
          </w:p>
          <w:p w:rsidR="00494EF2" w:rsidRPr="00494EF2" w:rsidRDefault="00494EF2" w:rsidP="00494EF2">
            <w:pPr>
              <w:widowControl/>
              <w:spacing w:line="240" w:lineRule="auto"/>
              <w:ind w:right="57"/>
              <w:jc w:val="both"/>
              <w:rPr>
                <w:rFonts w:ascii="Times New Roman" w:hAnsi="Times New Roman"/>
                <w:sz w:val="24"/>
                <w:lang w:val="kk-KZ" w:eastAsia="kk-KZ" w:bidi="kk-KZ"/>
              </w:rPr>
            </w:pPr>
            <w:r w:rsidRPr="00494EF2">
              <w:rPr>
                <w:rFonts w:ascii="Times New Roman" w:hAnsi="Times New Roman"/>
                <w:b/>
                <w:sz w:val="24"/>
                <w:lang w:val="kk-KZ" w:eastAsia="kk-KZ" w:bidi="kk-KZ"/>
              </w:rPr>
              <w:t>(МК)Нұcқay:</w:t>
            </w:r>
            <w:r w:rsidRPr="00494EF2">
              <w:rPr>
                <w:rFonts w:ascii="Times New Roman" w:hAnsi="Times New Roman"/>
                <w:sz w:val="24"/>
                <w:lang w:val="kk-KZ" w:eastAsia="kk-KZ" w:bidi="kk-KZ"/>
              </w:rPr>
              <w:t xml:space="preserve"> Оқушыларға омыртқаның құрылысы мен жұмысы туралы видео ұсынамын. </w:t>
            </w:r>
          </w:p>
          <w:p w:rsidR="00494EF2" w:rsidRPr="00494EF2" w:rsidRDefault="00494EF2" w:rsidP="00494EF2">
            <w:pPr>
              <w:widowControl/>
              <w:spacing w:line="240" w:lineRule="auto"/>
              <w:ind w:right="57"/>
              <w:jc w:val="both"/>
              <w:rPr>
                <w:rFonts w:ascii="Times New Roman" w:hAnsi="Times New Roman"/>
                <w:sz w:val="24"/>
                <w:lang w:val="kk-KZ" w:eastAsia="kk-KZ" w:bidi="kk-KZ"/>
              </w:rPr>
            </w:pPr>
            <w:r w:rsidRPr="00494EF2">
              <w:rPr>
                <w:rFonts w:ascii="Times New Roman" w:hAnsi="Times New Roman"/>
                <w:sz w:val="24"/>
                <w:lang w:val="ru-RU" w:eastAsia="kk-KZ" w:bidi="kk-KZ"/>
              </w:rPr>
              <w:t>-</w:t>
            </w:r>
            <w:r w:rsidRPr="00494EF2">
              <w:rPr>
                <w:rFonts w:ascii="Times New Roman" w:hAnsi="Times New Roman"/>
                <w:sz w:val="24"/>
                <w:lang w:val="kk-KZ" w:eastAsia="kk-KZ" w:bidi="kk-KZ"/>
              </w:rPr>
              <w:t>Балалар, бұл бейне материалдан не түсіндіңдер?</w:t>
            </w:r>
          </w:p>
          <w:p w:rsidR="00494EF2" w:rsidRPr="00494EF2" w:rsidRDefault="00494EF2" w:rsidP="00494EF2">
            <w:pPr>
              <w:widowControl/>
              <w:spacing w:line="240" w:lineRule="auto"/>
              <w:ind w:right="57"/>
              <w:jc w:val="both"/>
              <w:rPr>
                <w:rFonts w:ascii="Times New Roman" w:hAnsi="Times New Roman"/>
                <w:sz w:val="24"/>
                <w:lang w:val="kk-KZ" w:eastAsia="kk-KZ" w:bidi="kk-KZ"/>
              </w:rPr>
            </w:pPr>
            <w:r w:rsidRPr="00494EF2">
              <w:rPr>
                <w:rFonts w:ascii="Times New Roman" w:hAnsi="Times New Roman"/>
                <w:sz w:val="24"/>
                <w:lang w:val="kk-KZ" w:eastAsia="kk-KZ" w:bidi="kk-KZ"/>
              </w:rPr>
              <w:lastRenderedPageBreak/>
              <w:t>-Омыртқаның атқаратын қызметі қандай?</w:t>
            </w:r>
          </w:p>
          <w:p w:rsidR="00494EF2" w:rsidRPr="00494EF2" w:rsidRDefault="00494EF2" w:rsidP="00494EF2">
            <w:pPr>
              <w:widowControl/>
              <w:spacing w:line="240" w:lineRule="auto"/>
              <w:ind w:right="57"/>
              <w:jc w:val="both"/>
              <w:rPr>
                <w:rFonts w:ascii="Times New Roman" w:hAnsi="Times New Roman"/>
                <w:b/>
                <w:sz w:val="24"/>
                <w:lang w:val="kk-KZ" w:eastAsia="kk-KZ" w:bidi="kk-KZ"/>
              </w:rPr>
            </w:pPr>
            <w:r w:rsidRPr="00494EF2">
              <w:rPr>
                <w:rFonts w:ascii="Times New Roman" w:hAnsi="Times New Roman"/>
                <w:sz w:val="24"/>
                <w:lang w:val="kk-KZ" w:eastAsia="kk-KZ" w:bidi="kk-KZ"/>
              </w:rPr>
              <w:t>-Адамның омыртқа саны қанша екен?</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b/>
                <w:sz w:val="24"/>
                <w:lang w:val="kk-KZ" w:eastAsia="kk-KZ" w:bidi="kk-KZ"/>
              </w:rPr>
              <w:t xml:space="preserve">Негіздеме:  </w:t>
            </w:r>
            <w:r w:rsidRPr="00494EF2">
              <w:rPr>
                <w:rFonts w:ascii="Times New Roman" w:hAnsi="Times New Roman"/>
                <w:sz w:val="24"/>
                <w:lang w:val="kk-KZ" w:eastAsia="kk-KZ" w:bidi="kk-KZ"/>
              </w:rPr>
              <w:t>АКТ қолдану арқылы оқушылармен коммуникативті қарым қатынас (тыңдалым және айтылым) дағдысын дамытамын.</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b/>
                <w:sz w:val="24"/>
                <w:lang w:val="kk-KZ" w:eastAsia="kk-KZ" w:bidi="kk-KZ"/>
              </w:rPr>
              <w:t>Саралау:</w:t>
            </w:r>
            <w:r w:rsidRPr="00494EF2">
              <w:rPr>
                <w:rFonts w:ascii="Times New Roman" w:hAnsi="Times New Roman"/>
                <w:sz w:val="24"/>
                <w:lang w:val="kk-KZ" w:eastAsia="kk-KZ" w:bidi="kk-KZ"/>
              </w:rPr>
              <w:t xml:space="preserve"> Оқушылардың берілген сұрақтарға жауаптары әр түрлі болуы мүмкін, сондықтан саралаудың қорытынды тәсілін жүзеге асырамын.</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b/>
                <w:sz w:val="24"/>
                <w:lang w:val="kk-KZ" w:eastAsia="kk-KZ" w:bidi="kk-KZ"/>
              </w:rPr>
              <w:t>(ҚБ):</w:t>
            </w:r>
            <w:r w:rsidRPr="00494EF2">
              <w:rPr>
                <w:rFonts w:ascii="Times New Roman" w:hAnsi="Times New Roman"/>
                <w:sz w:val="24"/>
                <w:lang w:val="kk-KZ" w:eastAsia="kk-KZ" w:bidi="kk-KZ"/>
              </w:rPr>
              <w:t xml:space="preserve"> Әр баланың жауабын  «Смайл» әдісі арқылы бағалаймын.</w:t>
            </w:r>
          </w:p>
          <w:p w:rsidR="00494EF2" w:rsidRPr="00494EF2" w:rsidRDefault="00494EF2" w:rsidP="00494EF2">
            <w:pPr>
              <w:widowControl/>
              <w:spacing w:line="240" w:lineRule="auto"/>
              <w:ind w:right="57"/>
              <w:jc w:val="both"/>
              <w:rPr>
                <w:rFonts w:ascii="Times New Roman" w:hAnsi="Times New Roman"/>
                <w:b/>
                <w:sz w:val="24"/>
                <w:lang w:val="kk-KZ" w:eastAsia="kk-KZ" w:bidi="kk-KZ"/>
              </w:rPr>
            </w:pPr>
            <w:r w:rsidRPr="00494EF2">
              <w:rPr>
                <w:rFonts w:ascii="Times New Roman" w:hAnsi="Times New Roman"/>
                <w:b/>
                <w:sz w:val="24"/>
                <w:lang w:val="kk-KZ" w:eastAsia="kk-KZ" w:bidi="kk-KZ"/>
              </w:rPr>
              <w:t xml:space="preserve"> (Өзіндік жұмыс) 5- тапсырма: </w:t>
            </w:r>
          </w:p>
          <w:p w:rsidR="00494EF2" w:rsidRPr="00494EF2" w:rsidRDefault="00494EF2" w:rsidP="00494EF2">
            <w:pPr>
              <w:widowControl/>
              <w:spacing w:line="240" w:lineRule="auto"/>
              <w:ind w:right="57"/>
              <w:jc w:val="both"/>
              <w:rPr>
                <w:rFonts w:ascii="Times New Roman" w:hAnsi="Times New Roman"/>
                <w:sz w:val="24"/>
                <w:lang w:val="kk-KZ" w:eastAsia="kk-KZ" w:bidi="kk-KZ"/>
              </w:rPr>
            </w:pPr>
            <w:r w:rsidRPr="00494EF2">
              <w:rPr>
                <w:rFonts w:ascii="Times New Roman" w:hAnsi="Times New Roman"/>
                <w:b/>
                <w:sz w:val="24"/>
                <w:lang w:val="kk-KZ" w:eastAsia="kk-KZ" w:bidi="kk-KZ"/>
              </w:rPr>
              <w:t>Дәптермен жұмыс:</w:t>
            </w:r>
            <w:r w:rsidRPr="00494EF2">
              <w:rPr>
                <w:rFonts w:ascii="Times New Roman" w:hAnsi="Times New Roman"/>
                <w:sz w:val="24"/>
                <w:lang w:val="kk-KZ" w:eastAsia="kk-KZ" w:bidi="kk-KZ"/>
              </w:rPr>
              <w:t xml:space="preserve"> (Алға ілгерілеу кезеңі)</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b/>
                <w:sz w:val="24"/>
                <w:lang w:val="kk-KZ" w:eastAsia="kk-KZ" w:bidi="kk-KZ"/>
              </w:rPr>
              <w:t>Нұсқау:</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sz w:val="24"/>
                <w:lang w:val="kk-KZ" w:eastAsia="kk-KZ" w:bidi="kk-KZ"/>
              </w:rPr>
              <w:t>-Бұл тапсырмада оқушыларға қаңқа бөліктерінің аттарын дәптерлеріне жазғызамын. Қажетті сөздерді пайдаланады.</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i/>
                <w:sz w:val="24"/>
                <w:lang w:val="kk-KZ" w:eastAsia="kk-KZ" w:bidi="kk-KZ"/>
              </w:rPr>
              <w:t>Қажетті сөздер:</w:t>
            </w:r>
            <w:r w:rsidRPr="00494EF2">
              <w:rPr>
                <w:rFonts w:ascii="Times New Roman" w:hAnsi="Times New Roman"/>
                <w:sz w:val="24"/>
                <w:lang w:val="kk-KZ" w:eastAsia="kk-KZ" w:bidi="kk-KZ"/>
              </w:rPr>
              <w:t>бас сүйек, қабырғалар, омыртқа, қол сүйектері, аяқ сүйектері, жамбас, төс сүйек.</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sz w:val="24"/>
                <w:lang w:val="kk-KZ" w:eastAsia="kk-KZ" w:bidi="kk-KZ"/>
              </w:rPr>
              <w:t>-Келесі тапсырмада «Қаңқаның қызметі» бойынша тапсырманы орындатамын. Бұл тапсырмада бос орынға қажетті сөздерді жазғызамын.</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sz w:val="24"/>
                <w:lang w:val="kk-KZ" w:eastAsia="kk-KZ" w:bidi="kk-KZ"/>
              </w:rPr>
              <w:t>______________ бастың пішінін береді.</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sz w:val="24"/>
                <w:lang w:val="kk-KZ" w:eastAsia="kk-KZ" w:bidi="kk-KZ"/>
              </w:rPr>
              <w:t>Төс сүйек,______________және омыртқалар кеуде қуысын құрайды.</w:t>
            </w:r>
          </w:p>
          <w:p w:rsidR="00494EF2" w:rsidRPr="00494EF2" w:rsidRDefault="00494EF2" w:rsidP="00494EF2">
            <w:pPr>
              <w:widowControl/>
              <w:spacing w:line="240" w:lineRule="auto"/>
              <w:ind w:left="57" w:right="57"/>
              <w:jc w:val="both"/>
              <w:rPr>
                <w:rFonts w:ascii="Times New Roman" w:hAnsi="Times New Roman"/>
                <w:sz w:val="24"/>
                <w:lang w:val="ru-RU" w:eastAsia="kk-KZ" w:bidi="kk-KZ"/>
              </w:rPr>
            </w:pPr>
            <w:r w:rsidRPr="00494EF2">
              <w:rPr>
                <w:rFonts w:ascii="Times New Roman" w:hAnsi="Times New Roman"/>
                <w:sz w:val="24"/>
                <w:lang w:val="kk-KZ" w:eastAsia="kk-KZ" w:bidi="kk-KZ"/>
              </w:rPr>
              <w:t xml:space="preserve">Қол мен аяқты </w:t>
            </w:r>
            <w:r w:rsidRPr="00494EF2">
              <w:rPr>
                <w:rFonts w:ascii="Times New Roman" w:hAnsi="Times New Roman"/>
                <w:sz w:val="24"/>
                <w:lang w:val="ru-RU" w:eastAsia="kk-KZ" w:bidi="kk-KZ"/>
              </w:rPr>
              <w:t>______________________________</w:t>
            </w:r>
          </w:p>
          <w:p w:rsidR="00494EF2" w:rsidRPr="00494EF2" w:rsidRDefault="00494EF2" w:rsidP="00494EF2">
            <w:pPr>
              <w:widowControl/>
              <w:spacing w:line="240" w:lineRule="auto"/>
              <w:ind w:left="57" w:right="57"/>
              <w:jc w:val="both"/>
              <w:rPr>
                <w:rFonts w:ascii="Times New Roman" w:hAnsi="Times New Roman"/>
                <w:sz w:val="24"/>
                <w:lang w:val="ru-RU" w:eastAsia="kk-KZ" w:bidi="kk-KZ"/>
              </w:rPr>
            </w:pPr>
            <w:r w:rsidRPr="00494EF2">
              <w:rPr>
                <w:rFonts w:ascii="Times New Roman" w:hAnsi="Times New Roman"/>
                <w:sz w:val="24"/>
                <w:lang w:val="kk-KZ" w:eastAsia="kk-KZ" w:bidi="kk-KZ"/>
              </w:rPr>
              <w:t xml:space="preserve">мен </w:t>
            </w:r>
            <w:r w:rsidRPr="00494EF2">
              <w:rPr>
                <w:rFonts w:ascii="Times New Roman" w:hAnsi="Times New Roman"/>
                <w:sz w:val="24"/>
                <w:lang w:val="ru-RU" w:eastAsia="kk-KZ" w:bidi="kk-KZ"/>
              </w:rPr>
              <w:t>______________</w:t>
            </w:r>
            <w:r w:rsidRPr="00494EF2">
              <w:rPr>
                <w:rFonts w:ascii="Times New Roman" w:hAnsi="Times New Roman"/>
                <w:sz w:val="24"/>
                <w:lang w:val="kk-KZ" w:eastAsia="kk-KZ" w:bidi="kk-KZ"/>
              </w:rPr>
              <w:t xml:space="preserve"> құрайды.</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i/>
                <w:sz w:val="24"/>
                <w:lang w:val="kk-KZ" w:eastAsia="kk-KZ" w:bidi="kk-KZ"/>
              </w:rPr>
              <w:t>Қажетті сөздер:</w:t>
            </w:r>
            <w:r w:rsidRPr="00494EF2">
              <w:rPr>
                <w:rFonts w:ascii="Times New Roman" w:hAnsi="Times New Roman"/>
                <w:sz w:val="24"/>
                <w:lang w:val="kk-KZ" w:eastAsia="kk-KZ" w:bidi="kk-KZ"/>
              </w:rPr>
              <w:t xml:space="preserve"> қабырғалар, қол сүйектері,бас сүйек,аяқ сүйектері.</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b/>
                <w:sz w:val="24"/>
                <w:lang w:val="kk-KZ" w:eastAsia="kk-KZ" w:bidi="kk-KZ"/>
              </w:rPr>
              <w:t>Негіздеме:</w:t>
            </w:r>
            <w:r w:rsidRPr="00494EF2">
              <w:rPr>
                <w:rFonts w:ascii="Times New Roman" w:hAnsi="Times New Roman"/>
                <w:sz w:val="24"/>
                <w:lang w:val="kk-KZ" w:eastAsia="kk-KZ" w:bidi="kk-KZ"/>
              </w:rPr>
              <w:t xml:space="preserve"> Оқушылар тапсырманы орындай отырып,  бір -біріне деген құрмет құндылықтарын дамытамын.</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b/>
                <w:sz w:val="24"/>
                <w:lang w:val="kk-KZ" w:eastAsia="kk-KZ" w:bidi="kk-KZ"/>
              </w:rPr>
              <w:t>Саралау:</w:t>
            </w:r>
            <w:r w:rsidRPr="00494EF2">
              <w:rPr>
                <w:rFonts w:ascii="Times New Roman" w:hAnsi="Times New Roman"/>
                <w:sz w:val="24"/>
                <w:lang w:val="kk-KZ" w:eastAsia="kk-KZ" w:bidi="kk-KZ"/>
              </w:rPr>
              <w:t xml:space="preserve"> кейбір оқушыларға тапсырманы орындау барысында түсінбеген тапсырманы қайта түсіндіру арқылы  диалог және қолдау көрсетемін.</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b/>
                <w:sz w:val="24"/>
                <w:lang w:val="kk-KZ" w:eastAsia="kk-KZ" w:bidi="kk-KZ"/>
              </w:rPr>
              <w:t>(ҚБ)</w:t>
            </w:r>
            <w:r w:rsidRPr="00494EF2">
              <w:rPr>
                <w:rFonts w:ascii="Times New Roman" w:hAnsi="Times New Roman"/>
                <w:color w:val="0D0D0D"/>
                <w:sz w:val="24"/>
                <w:lang w:val="kk-KZ" w:eastAsia="en-GB" w:bidi="kk-KZ"/>
              </w:rPr>
              <w:t xml:space="preserve">Ауызша бағалауәдісі арқылы үнсіз оқушыларды  ынталандыру үшін </w:t>
            </w:r>
            <w:r w:rsidRPr="00494EF2">
              <w:rPr>
                <w:rFonts w:ascii="Times New Roman" w:hAnsi="Times New Roman"/>
                <w:b/>
                <w:color w:val="0D0D0D"/>
                <w:sz w:val="24"/>
                <w:lang w:val="kk-KZ" w:eastAsia="en-GB" w:bidi="kk-KZ"/>
              </w:rPr>
              <w:t xml:space="preserve"> «</w:t>
            </w:r>
            <w:r w:rsidRPr="00494EF2">
              <w:rPr>
                <w:rFonts w:ascii="Times New Roman" w:hAnsi="Times New Roman"/>
                <w:color w:val="0D0D0D"/>
                <w:sz w:val="24"/>
                <w:lang w:val="kk-KZ" w:eastAsia="kk-KZ" w:bidi="kk-KZ"/>
              </w:rPr>
              <w:t>Жақсы!», «Тaмаша, жарaйсың!», «Талпын», «Ойлан» сөздері арқылы мадақтаймын.</w:t>
            </w:r>
          </w:p>
          <w:p w:rsidR="00494EF2" w:rsidRPr="00494EF2" w:rsidRDefault="00494EF2" w:rsidP="00494EF2">
            <w:pPr>
              <w:widowControl/>
              <w:spacing w:line="240" w:lineRule="auto"/>
              <w:ind w:right="57"/>
              <w:jc w:val="both"/>
              <w:rPr>
                <w:rFonts w:ascii="Times New Roman" w:hAnsi="Times New Roman"/>
                <w:sz w:val="24"/>
                <w:lang w:val="kk-KZ" w:eastAsia="kk-KZ" w:bidi="kk-KZ"/>
              </w:rPr>
            </w:pPr>
            <w:r w:rsidRPr="00494EF2">
              <w:rPr>
                <w:rFonts w:ascii="Times New Roman" w:hAnsi="Times New Roman"/>
                <w:sz w:val="24"/>
                <w:lang w:val="kk-KZ" w:eastAsia="kk-KZ" w:bidi="kk-KZ"/>
              </w:rPr>
              <w:t>(Байланыс орнату кезеңі)</w:t>
            </w:r>
          </w:p>
          <w:p w:rsidR="00494EF2" w:rsidRPr="00494EF2" w:rsidRDefault="00494EF2" w:rsidP="00494EF2">
            <w:pPr>
              <w:widowControl/>
              <w:spacing w:line="240" w:lineRule="auto"/>
              <w:ind w:left="57" w:right="57"/>
              <w:jc w:val="both"/>
              <w:rPr>
                <w:rFonts w:ascii="Times New Roman" w:hAnsi="Times New Roman"/>
                <w:b/>
                <w:sz w:val="24"/>
                <w:lang w:val="kk-KZ" w:eastAsia="kk-KZ" w:bidi="kk-KZ"/>
              </w:rPr>
            </w:pPr>
            <w:r w:rsidRPr="00494EF2">
              <w:rPr>
                <w:rFonts w:ascii="Times New Roman" w:hAnsi="Times New Roman"/>
                <w:b/>
                <w:sz w:val="24"/>
                <w:lang w:val="kk-KZ" w:eastAsia="kk-KZ" w:bidi="kk-KZ"/>
              </w:rPr>
              <w:t>6-тапсырма:</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b/>
                <w:sz w:val="24"/>
                <w:lang w:val="kk-KZ" w:eastAsia="kk-KZ" w:bidi="kk-KZ"/>
              </w:rPr>
              <w:t>«ОЙЛАН – ЖҰПТАС – БӨЛІС»</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b/>
                <w:sz w:val="24"/>
                <w:lang w:val="kk-KZ" w:eastAsia="kk-KZ" w:bidi="kk-KZ"/>
              </w:rPr>
              <w:t xml:space="preserve">(Т) Нұcқay: </w:t>
            </w:r>
            <w:r w:rsidRPr="00494EF2">
              <w:rPr>
                <w:rFonts w:ascii="Times New Roman" w:hAnsi="Times New Roman"/>
                <w:sz w:val="24"/>
                <w:lang w:val="kk-KZ" w:eastAsia="kk-KZ" w:bidi="kk-KZ"/>
              </w:rPr>
              <w:t xml:space="preserve">Топпен жұмыс жасау арқылы оқушыларға ересек адам мен баланың қаңқаларын салыстыруға ұсыныс жасаймын.Оқушылардан «Қаңқа өсе ме?» деген сұраққа жауап берулерін сұраймын. </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b/>
                <w:sz w:val="24"/>
                <w:lang w:val="kk-KZ" w:eastAsia="kk-KZ" w:bidi="kk-KZ"/>
              </w:rPr>
              <w:t>Негіздеме:</w:t>
            </w:r>
            <w:r w:rsidRPr="00494EF2">
              <w:rPr>
                <w:rFonts w:ascii="Times New Roman" w:hAnsi="Times New Roman"/>
                <w:sz w:val="24"/>
                <w:lang w:val="kk-KZ" w:eastAsia="kk-KZ" w:bidi="kk-KZ"/>
              </w:rPr>
              <w:t xml:space="preserve"> Оқушылар әр түрлі пікір айтуы мүмкін, нәтижесінде сәбидің кішкентай болып туылатыны, ал ересек адамның сүйегінің мөлшері үлкен болатыны, демек қаңқаның да өсетіні туралы қорытындыға келеді.Осы тапсырманы орындау арқылы оқушылардың мәселені анықтап,түсіне алу икемділігін, өз пікірін білдіруді, тұжырым жасай білуге үйрете отырып,  коммуникативтік дағдыларын (тыңдалым, айтылым)дамытамын.</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b/>
                <w:sz w:val="24"/>
                <w:lang w:val="kk-KZ" w:eastAsia="kk-KZ" w:bidi="kk-KZ"/>
              </w:rPr>
              <w:t>Саралау:</w:t>
            </w:r>
            <w:r w:rsidRPr="00494EF2">
              <w:rPr>
                <w:rFonts w:ascii="Times New Roman" w:hAnsi="Times New Roman"/>
                <w:sz w:val="24"/>
                <w:lang w:val="kk-KZ" w:eastAsia="kk-KZ" w:bidi="kk-KZ"/>
              </w:rPr>
              <w:t xml:space="preserve"> Барлық оқушылар бір тапсырманы орындаса да олардың нәтижелері әр түрлі болғандықтан саралаудың </w:t>
            </w:r>
            <w:r w:rsidRPr="00494EF2">
              <w:rPr>
                <w:rFonts w:ascii="Times New Roman" w:hAnsi="Times New Roman"/>
                <w:sz w:val="24"/>
                <w:lang w:val="kk-KZ" w:eastAsia="kk-KZ" w:bidi="kk-KZ"/>
              </w:rPr>
              <w:lastRenderedPageBreak/>
              <w:t>қорытынды тәсілін жүзеге асырамын.</w:t>
            </w:r>
          </w:p>
          <w:p w:rsidR="00494EF2" w:rsidRPr="00494EF2" w:rsidRDefault="00494EF2" w:rsidP="00494EF2">
            <w:pPr>
              <w:widowControl/>
              <w:spacing w:line="240" w:lineRule="auto"/>
              <w:ind w:left="57" w:right="57"/>
              <w:jc w:val="both"/>
              <w:rPr>
                <w:rFonts w:ascii="Times New Roman" w:hAnsi="Times New Roman"/>
                <w:color w:val="0D0D0D"/>
                <w:sz w:val="24"/>
                <w:lang w:val="kk-KZ" w:eastAsia="en-GB" w:bidi="kk-KZ"/>
              </w:rPr>
            </w:pPr>
            <w:r w:rsidRPr="00494EF2">
              <w:rPr>
                <w:rFonts w:ascii="Times New Roman" w:hAnsi="Times New Roman"/>
                <w:b/>
                <w:sz w:val="24"/>
                <w:lang w:val="kk-KZ" w:eastAsia="kk-KZ" w:bidi="kk-KZ"/>
              </w:rPr>
              <w:t>(ҚБ )</w:t>
            </w:r>
            <w:r w:rsidRPr="00494EF2">
              <w:rPr>
                <w:rFonts w:ascii="Times New Roman" w:hAnsi="Times New Roman"/>
                <w:b/>
                <w:color w:val="0D0D0D"/>
                <w:sz w:val="24"/>
                <w:lang w:val="kk-KZ" w:eastAsia="en-GB" w:bidi="kk-KZ"/>
              </w:rPr>
              <w:t>«Алақан ˗ жұдырық» әдісі</w:t>
            </w:r>
            <w:r w:rsidRPr="00494EF2">
              <w:rPr>
                <w:rFonts w:ascii="Times New Roman" w:hAnsi="Times New Roman"/>
                <w:color w:val="0D0D0D"/>
                <w:sz w:val="24"/>
                <w:lang w:val="kk-KZ" w:eastAsia="en-GB" w:bidi="kk-KZ"/>
              </w:rPr>
              <w:t xml:space="preserve"> арқылы сұраққа толық жауап берген топқа алақан, бір˗екі қатесі бар, сұраққа жауабы толық емес болса жұдырық көрсетіледі.</w:t>
            </w:r>
          </w:p>
          <w:p w:rsidR="00494EF2" w:rsidRPr="00494EF2" w:rsidRDefault="00494EF2" w:rsidP="00494EF2">
            <w:pPr>
              <w:widowControl/>
              <w:spacing w:line="240" w:lineRule="auto"/>
              <w:ind w:right="57"/>
              <w:jc w:val="both"/>
              <w:rPr>
                <w:rFonts w:ascii="Times New Roman" w:hAnsi="Times New Roman"/>
                <w:b/>
                <w:sz w:val="24"/>
                <w:lang w:val="kk-KZ" w:eastAsia="kk-KZ" w:bidi="kk-KZ"/>
              </w:rPr>
            </w:pPr>
            <w:r w:rsidRPr="00494EF2">
              <w:rPr>
                <w:rFonts w:ascii="Times New Roman" w:hAnsi="Times New Roman"/>
                <w:b/>
                <w:sz w:val="24"/>
                <w:lang w:val="kk-KZ" w:eastAsia="kk-KZ" w:bidi="kk-KZ"/>
              </w:rPr>
              <w:t xml:space="preserve"> (Қ) 7-тапсырма: </w:t>
            </w:r>
          </w:p>
          <w:p w:rsidR="00494EF2" w:rsidRPr="00494EF2" w:rsidRDefault="00494EF2" w:rsidP="00494EF2">
            <w:pPr>
              <w:widowControl/>
              <w:spacing w:line="240" w:lineRule="auto"/>
              <w:ind w:right="57"/>
              <w:jc w:val="both"/>
              <w:rPr>
                <w:rFonts w:ascii="Times New Roman" w:hAnsi="Times New Roman"/>
                <w:sz w:val="24"/>
                <w:lang w:val="kk-KZ" w:eastAsia="kk-KZ" w:bidi="kk-KZ"/>
              </w:rPr>
            </w:pPr>
            <w:r w:rsidRPr="00494EF2">
              <w:rPr>
                <w:rFonts w:ascii="Times New Roman" w:hAnsi="Times New Roman"/>
                <w:b/>
                <w:sz w:val="24"/>
                <w:lang w:val="kk-KZ" w:eastAsia="kk-KZ" w:bidi="kk-KZ"/>
              </w:rPr>
              <w:t>Нұcқay:</w:t>
            </w:r>
            <w:r w:rsidRPr="00494EF2">
              <w:rPr>
                <w:rFonts w:ascii="Times New Roman" w:hAnsi="Times New Roman"/>
                <w:sz w:val="24"/>
                <w:lang w:val="kk-KZ" w:eastAsia="kk-KZ" w:bidi="kk-KZ"/>
              </w:rPr>
              <w:t xml:space="preserve"> Оқушыларға қаңқа бейнесі мен қызметтер тізімі жазылған бағалау парақтарын таратып беремін. Оқушыларға қаңқаның әрбір бөлігінің қасына қызметтер тізімінде тұрған рет санын белгілеуді сұраймын. </w:t>
            </w:r>
          </w:p>
          <w:p w:rsidR="00494EF2" w:rsidRPr="00494EF2" w:rsidRDefault="00494EF2" w:rsidP="00494EF2">
            <w:pPr>
              <w:widowControl/>
              <w:spacing w:line="240" w:lineRule="auto"/>
              <w:ind w:left="57" w:right="57"/>
              <w:jc w:val="both"/>
              <w:rPr>
                <w:rFonts w:ascii="Times New Roman" w:eastAsiaTheme="minorHAnsi" w:hAnsi="Times New Roman"/>
                <w:sz w:val="24"/>
                <w:lang w:val="kk-KZ" w:eastAsia="kk-KZ" w:bidi="kk-KZ"/>
              </w:rPr>
            </w:pPr>
            <w:r w:rsidRPr="00494EF2">
              <w:rPr>
                <w:rFonts w:ascii="Times New Roman" w:eastAsiaTheme="minorHAnsi" w:hAnsi="Times New Roman"/>
                <w:b/>
                <w:sz w:val="24"/>
                <w:lang w:val="kk-KZ" w:eastAsia="kk-KZ" w:bidi="kk-KZ"/>
              </w:rPr>
              <w:t>Негіздеме:</w:t>
            </w:r>
            <w:r w:rsidRPr="00494EF2">
              <w:rPr>
                <w:rFonts w:ascii="Times New Roman" w:eastAsiaTheme="minorHAnsi" w:hAnsi="Times New Roman"/>
                <w:sz w:val="24"/>
                <w:lang w:val="kk-KZ" w:eastAsia="kk-KZ" w:bidi="kk-KZ"/>
              </w:rPr>
              <w:t xml:space="preserve"> Осы тапсырманы орындай отырып оқушыларда білу және түсіну, қолдану дағдылары қалыптасады.</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b/>
                <w:sz w:val="24"/>
                <w:lang w:val="kk-KZ" w:eastAsia="kk-KZ" w:bidi="kk-KZ"/>
              </w:rPr>
              <w:t>Саралау:</w:t>
            </w:r>
            <w:r w:rsidRPr="00494EF2">
              <w:rPr>
                <w:rFonts w:ascii="Times New Roman" w:hAnsi="Times New Roman"/>
                <w:sz w:val="24"/>
                <w:lang w:val="kk-KZ" w:eastAsia="kk-KZ" w:bidi="kk-KZ"/>
              </w:rPr>
              <w:t xml:space="preserve"> кейбір оқушыларға тапсырманы орындау барысында түсінбеген тапсырманы қайта түсіндіру арқылы  диалог және қолдау көрсетемін.</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b/>
                <w:sz w:val="24"/>
                <w:lang w:val="kk-KZ" w:eastAsia="kk-KZ" w:bidi="kk-KZ"/>
              </w:rPr>
              <w:t>(ҚБ):«Шаршылар» әдісі.</w:t>
            </w:r>
            <w:r w:rsidRPr="00494EF2">
              <w:rPr>
                <w:rFonts w:ascii="Times New Roman" w:hAnsi="Times New Roman"/>
                <w:sz w:val="24"/>
                <w:lang w:val="kk-KZ" w:eastAsia="kk-KZ" w:bidi="kk-KZ"/>
              </w:rPr>
              <w:t xml:space="preserve"> Жұмысты аяқтағаннан кейін оқушы дәптерге шаршының суретін салады.  Егер жұмыс түсініксіз болса, шаршыны қызыл түске бояйды, егер аздап түсінсе болса – сарымен, тақырыпты жүз пайызға түсінгеніне сенімді болса жасылмен бояйды. </w:t>
            </w:r>
          </w:p>
        </w:tc>
        <w:tc>
          <w:tcPr>
            <w:tcW w:w="747" w:type="pct"/>
          </w:tcPr>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sz w:val="24"/>
                <w:lang w:val="kk-KZ" w:eastAsia="kk-KZ" w:bidi="kk-KZ"/>
              </w:rPr>
              <w:t>Оқулық, 32-бет</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sz w:val="24"/>
                <w:lang w:val="kk-KZ" w:eastAsia="kk-KZ" w:bidi="kk-KZ"/>
              </w:rPr>
              <w:t>Киіз үйдің суреті</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right="57"/>
              <w:jc w:val="both"/>
              <w:rPr>
                <w:rFonts w:ascii="Times New Roman" w:hAnsi="Times New Roman"/>
                <w:sz w:val="24"/>
                <w:lang w:val="kk-KZ" w:eastAsia="kk-KZ" w:bidi="kk-KZ"/>
              </w:rPr>
            </w:pPr>
            <w:r w:rsidRPr="00494EF2">
              <w:rPr>
                <w:rFonts w:ascii="Times New Roman" w:hAnsi="Times New Roman"/>
                <w:sz w:val="24"/>
                <w:lang w:val="kk-KZ" w:eastAsia="kk-KZ" w:bidi="kk-KZ"/>
              </w:rPr>
              <w:t>Қаңқаның жеке бөліктерінің суреттері мен олардың аттары жазылған кестелер</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sz w:val="24"/>
                <w:lang w:val="kk-KZ" w:eastAsia="kk-KZ" w:bidi="kk-KZ"/>
              </w:rPr>
              <w:t xml:space="preserve">Оқыту әдістері      </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sz w:val="24"/>
                <w:lang w:val="kk-KZ" w:eastAsia="kk-KZ" w:bidi="kk-KZ"/>
              </w:rPr>
              <w:t xml:space="preserve">      18-бет</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noProof/>
                <w:sz w:val="24"/>
                <w:lang w:val="ru-RU" w:eastAsia="ru-RU"/>
              </w:rPr>
              <w:drawing>
                <wp:anchor distT="0" distB="0" distL="114300" distR="114300" simplePos="0" relativeHeight="251658240" behindDoc="0" locked="0" layoutInCell="1" allowOverlap="1">
                  <wp:simplePos x="0" y="0"/>
                  <wp:positionH relativeFrom="column">
                    <wp:posOffset>59055</wp:posOffset>
                  </wp:positionH>
                  <wp:positionV relativeFrom="paragraph">
                    <wp:posOffset>129540</wp:posOffset>
                  </wp:positionV>
                  <wp:extent cx="1209675" cy="895350"/>
                  <wp:effectExtent l="19050" t="0" r="9525" b="0"/>
                  <wp:wrapNone/>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209675" cy="895350"/>
                          </a:xfrm>
                          <a:prstGeom prst="rect">
                            <a:avLst/>
                          </a:prstGeom>
                          <a:noFill/>
                          <a:ln w="9525">
                            <a:noFill/>
                            <a:miter lim="800000"/>
                            <a:headEnd/>
                            <a:tailEnd/>
                          </a:ln>
                        </pic:spPr>
                      </pic:pic>
                    </a:graphicData>
                  </a:graphic>
                </wp:anchor>
              </w:drawing>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sz w:val="24"/>
                <w:lang w:val="kk-KZ" w:eastAsia="kk-KZ" w:bidi="kk-KZ"/>
              </w:rPr>
              <w:t xml:space="preserve">Жаратылыстану, </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sz w:val="24"/>
                <w:lang w:val="kk-KZ" w:eastAsia="kk-KZ" w:bidi="kk-KZ"/>
              </w:rPr>
              <w:t>оқу жоспары  35-бет</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noProof/>
                <w:sz w:val="24"/>
                <w:lang w:val="ru-RU" w:eastAsia="ru-RU"/>
              </w:rPr>
              <w:drawing>
                <wp:inline distT="0" distB="0" distL="0" distR="0">
                  <wp:extent cx="1209675" cy="561975"/>
                  <wp:effectExtent l="19050" t="0" r="9525" b="0"/>
                  <wp:docPr id="7"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1209675" cy="561975"/>
                          </a:xfrm>
                          <a:prstGeom prst="rect">
                            <a:avLst/>
                          </a:prstGeom>
                          <a:noFill/>
                          <a:ln w="9525">
                            <a:noFill/>
                            <a:miter lim="800000"/>
                            <a:headEnd/>
                            <a:tailEnd/>
                          </a:ln>
                        </pic:spPr>
                      </pic:pic>
                    </a:graphicData>
                  </a:graphic>
                </wp:inline>
              </w:drawing>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sz w:val="24"/>
                <w:lang w:val="kk-KZ" w:eastAsia="kk-KZ" w:bidi="kk-KZ"/>
              </w:rPr>
              <w:t xml:space="preserve">Оқыту әдістері    </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sz w:val="24"/>
                <w:lang w:val="kk-KZ" w:eastAsia="kk-KZ" w:bidi="kk-KZ"/>
              </w:rPr>
              <w:t xml:space="preserve">      47-бет</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sz w:val="24"/>
                <w:lang w:val="kk-KZ" w:eastAsia="kk-KZ" w:bidi="kk-KZ"/>
              </w:rPr>
              <w:t xml:space="preserve">«Омыртқаның құрылысы мен жұмысы» видео </w:t>
            </w:r>
            <w:hyperlink r:id="rId10" w:history="1">
              <w:r w:rsidRPr="00494EF2">
                <w:rPr>
                  <w:rFonts w:ascii="Times New Roman" w:hAnsi="Times New Roman"/>
                  <w:color w:val="0000FF" w:themeColor="hyperlink"/>
                  <w:sz w:val="24"/>
                  <w:u w:val="single"/>
                  <w:lang w:val="kk-KZ" w:eastAsia="kk-KZ" w:bidi="kk-KZ"/>
                </w:rPr>
                <w:t>https://www.youtube.com/watch?v=K876zPQzn74</w:t>
              </w:r>
            </w:hyperlink>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1A46F5" w:rsidP="00494EF2">
            <w:pPr>
              <w:widowControl/>
              <w:spacing w:line="240" w:lineRule="auto"/>
              <w:ind w:left="57" w:right="57"/>
              <w:jc w:val="both"/>
              <w:rPr>
                <w:rFonts w:ascii="Times New Roman" w:hAnsi="Times New Roman"/>
                <w:sz w:val="24"/>
                <w:lang w:val="kk-KZ" w:eastAsia="kk-KZ" w:bidi="kk-KZ"/>
              </w:rPr>
            </w:pPr>
            <w:hyperlink r:id="rId11" w:history="1">
              <w:r w:rsidR="00494EF2" w:rsidRPr="00494EF2">
                <w:rPr>
                  <w:rFonts w:ascii="Times New Roman" w:hAnsi="Times New Roman"/>
                  <w:color w:val="0000FF" w:themeColor="hyperlink"/>
                  <w:sz w:val="24"/>
                  <w:u w:val="single"/>
                  <w:lang w:val="kk-KZ" w:eastAsia="kk-KZ" w:bidi="kk-KZ"/>
                </w:rPr>
                <w:t>https://youtu.be/Xn6Q73aB5XM</w:t>
              </w:r>
            </w:hyperlink>
          </w:p>
          <w:p w:rsidR="00494EF2" w:rsidRPr="00494EF2" w:rsidRDefault="00494EF2" w:rsidP="00494EF2">
            <w:pPr>
              <w:widowControl/>
              <w:spacing w:line="240" w:lineRule="auto"/>
              <w:ind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sz w:val="24"/>
                <w:lang w:val="kk-KZ" w:eastAsia="kk-KZ" w:bidi="kk-KZ"/>
              </w:rPr>
              <w:t xml:space="preserve">Сергіту сәттерінің мысалдары </w:t>
            </w:r>
            <w:hyperlink r:id="rId12" w:history="1">
              <w:r w:rsidRPr="00494EF2">
                <w:rPr>
                  <w:rFonts w:ascii="Times New Roman" w:hAnsi="Times New Roman"/>
                  <w:color w:val="0000FF" w:themeColor="hyperlink"/>
                  <w:sz w:val="24"/>
                  <w:u w:val="single"/>
                  <w:lang w:val="kk-KZ" w:eastAsia="kk-KZ" w:bidi="kk-KZ"/>
                </w:rPr>
                <w:t>http://my-sunshine.ru/fizminutki-v-nachalnoi-shkole</w:t>
              </w:r>
            </w:hyperlink>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226DC1">
            <w:pPr>
              <w:widowControl/>
              <w:spacing w:line="240" w:lineRule="auto"/>
              <w:ind w:right="57"/>
              <w:jc w:val="both"/>
              <w:rPr>
                <w:rFonts w:ascii="Times New Roman" w:hAnsi="Times New Roman"/>
                <w:sz w:val="24"/>
                <w:lang w:val="kk-KZ" w:eastAsia="kk-KZ" w:bidi="kk-KZ"/>
              </w:rPr>
            </w:pPr>
            <w:bookmarkStart w:id="0" w:name="_GoBack"/>
            <w:bookmarkEnd w:id="0"/>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sz w:val="24"/>
                <w:lang w:val="kk-KZ" w:eastAsia="kk-KZ" w:bidi="kk-KZ"/>
              </w:rPr>
              <w:t>Жұмыс дәптері, 20-бет</w:t>
            </w:r>
          </w:p>
          <w:p w:rsidR="00494EF2" w:rsidRPr="00494EF2" w:rsidRDefault="00494EF2" w:rsidP="00226DC1">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sz w:val="24"/>
                <w:lang w:val="kk-KZ" w:eastAsia="kk-KZ" w:bidi="kk-KZ"/>
              </w:rPr>
              <w:t xml:space="preserve">          ҚБ жаратылыстану,     </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sz w:val="24"/>
                <w:lang w:val="kk-KZ" w:eastAsia="kk-KZ" w:bidi="kk-KZ"/>
              </w:rPr>
              <w:t xml:space="preserve">        25-бет</w:t>
            </w:r>
          </w:p>
        </w:tc>
      </w:tr>
      <w:tr w:rsidR="00494EF2" w:rsidRPr="00494EF2" w:rsidTr="00DA0F0F">
        <w:trPr>
          <w:trHeight w:val="2239"/>
        </w:trPr>
        <w:tc>
          <w:tcPr>
            <w:tcW w:w="758" w:type="pct"/>
            <w:tcBorders>
              <w:bottom w:val="single" w:sz="8" w:space="0" w:color="2976A4"/>
            </w:tcBorders>
          </w:tcPr>
          <w:p w:rsidR="00494EF2" w:rsidRPr="00494EF2" w:rsidRDefault="00494EF2" w:rsidP="00494EF2">
            <w:pPr>
              <w:widowControl/>
              <w:spacing w:line="240" w:lineRule="auto"/>
              <w:ind w:left="57" w:right="57"/>
              <w:jc w:val="both"/>
              <w:rPr>
                <w:rFonts w:ascii="Times New Roman" w:hAnsi="Times New Roman"/>
                <w:b/>
                <w:sz w:val="24"/>
                <w:lang w:val="kk-KZ" w:eastAsia="kk-KZ" w:bidi="kk-KZ"/>
              </w:rPr>
            </w:pPr>
            <w:r w:rsidRPr="00494EF2">
              <w:rPr>
                <w:rFonts w:ascii="Times New Roman" w:hAnsi="Times New Roman"/>
                <w:b/>
                <w:sz w:val="24"/>
                <w:lang w:val="kk-KZ" w:eastAsia="kk-KZ" w:bidi="kk-KZ"/>
              </w:rPr>
              <w:lastRenderedPageBreak/>
              <w:t>Сабақтың соңы</w:t>
            </w:r>
          </w:p>
        </w:tc>
        <w:tc>
          <w:tcPr>
            <w:tcW w:w="3494" w:type="pct"/>
            <w:gridSpan w:val="6"/>
            <w:tcBorders>
              <w:bottom w:val="single" w:sz="8" w:space="0" w:color="2976A4"/>
            </w:tcBorders>
          </w:tcPr>
          <w:p w:rsidR="00494EF2" w:rsidRPr="00494EF2" w:rsidRDefault="00494EF2" w:rsidP="00494EF2">
            <w:pPr>
              <w:widowControl/>
              <w:spacing w:line="240" w:lineRule="auto"/>
              <w:ind w:right="57"/>
              <w:jc w:val="both"/>
              <w:rPr>
                <w:rFonts w:ascii="Times New Roman" w:hAnsi="Times New Roman"/>
                <w:sz w:val="24"/>
                <w:lang w:val="kk-KZ" w:eastAsia="kk-KZ" w:bidi="kk-KZ"/>
              </w:rPr>
            </w:pPr>
            <w:r w:rsidRPr="00494EF2">
              <w:rPr>
                <w:rFonts w:ascii="Times New Roman" w:hAnsi="Times New Roman"/>
                <w:sz w:val="24"/>
                <w:lang w:val="kk-KZ" w:eastAsia="kk-KZ" w:bidi="kk-KZ"/>
              </w:rPr>
              <w:t>(Шара қолдану)</w:t>
            </w:r>
          </w:p>
          <w:p w:rsidR="00494EF2" w:rsidRPr="00494EF2" w:rsidRDefault="00494EF2" w:rsidP="00494EF2">
            <w:pPr>
              <w:widowControl/>
              <w:spacing w:line="240" w:lineRule="auto"/>
              <w:ind w:left="57" w:right="57"/>
              <w:jc w:val="both"/>
              <w:rPr>
                <w:rFonts w:ascii="Times New Roman" w:hAnsi="Times New Roman"/>
                <w:b/>
                <w:sz w:val="24"/>
                <w:lang w:val="kk-KZ" w:eastAsia="kk-KZ" w:bidi="kk-KZ"/>
              </w:rPr>
            </w:pPr>
            <w:r w:rsidRPr="00494EF2">
              <w:rPr>
                <w:rFonts w:ascii="Times New Roman" w:hAnsi="Times New Roman"/>
                <w:b/>
                <w:sz w:val="24"/>
                <w:lang w:val="kk-KZ" w:eastAsia="kk-KZ" w:bidi="kk-KZ"/>
              </w:rPr>
              <w:t xml:space="preserve">(Ұжыммен,Өзіндік жұмыс) </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b/>
                <w:sz w:val="24"/>
                <w:lang w:val="kk-KZ" w:eastAsia="kk-KZ" w:bidi="kk-KZ"/>
              </w:rPr>
              <w:t>Нұсқау:</w:t>
            </w:r>
            <w:r w:rsidRPr="00494EF2">
              <w:rPr>
                <w:rFonts w:ascii="Times New Roman" w:hAnsi="Times New Roman"/>
                <w:sz w:val="24"/>
                <w:lang w:val="kk-KZ" w:eastAsia="kk-KZ" w:bidi="kk-KZ"/>
              </w:rPr>
              <w:t xml:space="preserve"> Оқушыларға өзіндік жұмысты орындата отырып суреттерге назар аударуын сұраймын.. «Қай суреттегі баланың дене сымбаты дұрыс жетіледі деп ойлайсың?» деген сұрақ қою арқылы сол суреттерді боятамын.</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b/>
                <w:sz w:val="24"/>
                <w:lang w:val="kk-KZ" w:eastAsia="kk-KZ" w:bidi="kk-KZ"/>
              </w:rPr>
              <w:t>Негіздеме:</w:t>
            </w:r>
            <w:r w:rsidRPr="00494EF2">
              <w:rPr>
                <w:rFonts w:ascii="Times New Roman" w:hAnsi="Times New Roman"/>
                <w:sz w:val="24"/>
                <w:lang w:val="kk-KZ" w:eastAsia="kk-KZ" w:bidi="kk-KZ"/>
              </w:rPr>
              <w:t xml:space="preserve"> осы тапсырманы орындата отырып, оқушыларда білу, түсіну дағдылары қалыптасады.</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sz w:val="24"/>
                <w:lang w:val="kk-KZ" w:eastAsia="kk-KZ" w:bidi="kk-KZ"/>
              </w:rPr>
              <w:t>осы тапсырманы орындата отырып оқушыларға коммуникативті  қарым-қатынас дағдысының  оқылым және жазылым дағдысын дамытамын.</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b/>
                <w:sz w:val="24"/>
                <w:lang w:val="kk-KZ" w:eastAsia="kk-KZ" w:bidi="kk-KZ"/>
              </w:rPr>
              <w:t>Саралау:</w:t>
            </w:r>
            <w:r w:rsidRPr="00494EF2">
              <w:rPr>
                <w:rFonts w:ascii="Times New Roman" w:hAnsi="Times New Roman"/>
                <w:sz w:val="24"/>
                <w:lang w:val="kk-KZ" w:eastAsia="kk-KZ" w:bidi="kk-KZ"/>
              </w:rPr>
              <w:t xml:space="preserve"> кейбір оқушыларға тапсырманы орындау барысында түсінбеген тапсырманы қайта түсіндіру арқылы  диалог және қолдау көрсетемін.</w:t>
            </w:r>
          </w:p>
          <w:p w:rsidR="00494EF2" w:rsidRPr="00494EF2" w:rsidRDefault="00494EF2" w:rsidP="00494EF2">
            <w:pPr>
              <w:widowControl/>
              <w:spacing w:line="240" w:lineRule="auto"/>
              <w:ind w:left="57" w:right="57"/>
              <w:jc w:val="both"/>
              <w:rPr>
                <w:rFonts w:ascii="Times New Roman" w:hAnsi="Times New Roman"/>
                <w:b/>
                <w:sz w:val="24"/>
                <w:lang w:val="kk-KZ" w:eastAsia="kk-KZ" w:bidi="kk-KZ"/>
              </w:rPr>
            </w:pPr>
            <w:r w:rsidRPr="00494EF2">
              <w:rPr>
                <w:rFonts w:ascii="Times New Roman" w:hAnsi="Times New Roman"/>
                <w:b/>
                <w:sz w:val="24"/>
                <w:lang w:val="kk-KZ" w:eastAsia="kk-KZ" w:bidi="kk-KZ"/>
              </w:rPr>
              <w:t xml:space="preserve">Рефлексия  </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b/>
                <w:sz w:val="24"/>
                <w:lang w:val="kk-KZ" w:eastAsia="kk-KZ" w:bidi="kk-KZ"/>
              </w:rPr>
              <w:t>«Желкенді кеме» әдісі</w:t>
            </w:r>
            <w:r w:rsidRPr="00494EF2">
              <w:rPr>
                <w:rFonts w:ascii="Times New Roman" w:hAnsi="Times New Roman"/>
                <w:sz w:val="24"/>
                <w:lang w:val="kk-KZ" w:eastAsia="kk-KZ" w:bidi="kk-KZ"/>
              </w:rPr>
              <w:t xml:space="preserve">  бойынша өтілген сабақты қаншалықты меңгергендігін анықтау мақсатында  қолданамын.</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sz w:val="24"/>
                <w:lang w:val="kk-KZ" w:eastAsia="kk-KZ" w:bidi="kk-KZ"/>
              </w:rPr>
              <w:t xml:space="preserve">Адамның адамның тірек-қимыл жүйесінің қызметін  түсінген оқушылар жасыл түске бояйды. </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sz w:val="24"/>
                <w:lang w:val="kk-KZ" w:eastAsia="kk-KZ" w:bidi="kk-KZ"/>
              </w:rPr>
              <w:t xml:space="preserve">Адамның  дұрыс дене сымбатын сақтаудың маңыздылығын әлі де толық   түсінбеген, қосымша жұмыс жасауды қажет ететін   оқушылар сары  түске бояйды. </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sz w:val="24"/>
                <w:lang w:val="kk-KZ" w:eastAsia="kk-KZ" w:bidi="kk-KZ"/>
              </w:rPr>
              <w:t xml:space="preserve">Жалпы тірек-қимыл жүйесін, дене сымбатын сақтаудың маңыздылығын түсінбеген, басынан бастап  жұмыс жасауды қажет ететін оқушылар қызыл  түске бояйды. </w:t>
            </w:r>
          </w:p>
        </w:tc>
        <w:tc>
          <w:tcPr>
            <w:tcW w:w="747" w:type="pct"/>
            <w:tcBorders>
              <w:bottom w:val="single" w:sz="8" w:space="0" w:color="2976A4"/>
            </w:tcBorders>
          </w:tcPr>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p w:rsidR="00494EF2" w:rsidRPr="00494EF2" w:rsidRDefault="00494EF2" w:rsidP="00494EF2">
            <w:pPr>
              <w:widowControl/>
              <w:spacing w:line="240" w:lineRule="auto"/>
              <w:ind w:right="57"/>
              <w:jc w:val="both"/>
              <w:rPr>
                <w:rFonts w:ascii="Times New Roman" w:hAnsi="Times New Roman"/>
                <w:sz w:val="24"/>
                <w:lang w:val="kk-KZ" w:eastAsia="kk-KZ" w:bidi="kk-KZ"/>
              </w:rPr>
            </w:pP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sz w:val="24"/>
                <w:lang w:val="kk-KZ" w:eastAsia="kk-KZ" w:bidi="kk-KZ"/>
              </w:rPr>
              <w:t>Жұмыс  дәптері</w:t>
            </w:r>
          </w:p>
          <w:p w:rsidR="00494EF2" w:rsidRPr="00494EF2" w:rsidRDefault="00494EF2" w:rsidP="00494EF2">
            <w:pPr>
              <w:widowControl/>
              <w:spacing w:line="240" w:lineRule="auto"/>
              <w:ind w:left="57" w:right="57"/>
              <w:jc w:val="both"/>
              <w:rPr>
                <w:rFonts w:ascii="Times New Roman" w:hAnsi="Times New Roman"/>
                <w:sz w:val="24"/>
                <w:lang w:val="ru-RU" w:eastAsia="kk-KZ" w:bidi="kk-KZ"/>
              </w:rPr>
            </w:pPr>
            <w:r w:rsidRPr="00494EF2">
              <w:rPr>
                <w:rFonts w:ascii="Times New Roman" w:hAnsi="Times New Roman"/>
                <w:sz w:val="24"/>
                <w:lang w:val="en-US" w:eastAsia="kk-KZ" w:bidi="kk-KZ"/>
              </w:rPr>
              <w:t>21-</w:t>
            </w:r>
            <w:r w:rsidRPr="00494EF2">
              <w:rPr>
                <w:rFonts w:ascii="Times New Roman" w:hAnsi="Times New Roman"/>
                <w:sz w:val="24"/>
                <w:lang w:val="ru-RU" w:eastAsia="kk-KZ" w:bidi="kk-KZ"/>
              </w:rPr>
              <w:t>бет</w:t>
            </w:r>
          </w:p>
        </w:tc>
      </w:tr>
      <w:tr w:rsidR="00494EF2" w:rsidRPr="00191F66" w:rsidTr="00DA0F0F">
        <w:tc>
          <w:tcPr>
            <w:tcW w:w="1739" w:type="pct"/>
            <w:gridSpan w:val="4"/>
            <w:tcBorders>
              <w:top w:val="single" w:sz="8" w:space="0" w:color="2976A4"/>
            </w:tcBorders>
          </w:tcPr>
          <w:p w:rsidR="00494EF2" w:rsidRPr="00494EF2" w:rsidRDefault="00494EF2" w:rsidP="00494EF2">
            <w:pPr>
              <w:widowControl/>
              <w:spacing w:line="240" w:lineRule="auto"/>
              <w:ind w:left="57" w:right="57"/>
              <w:jc w:val="both"/>
              <w:rPr>
                <w:rFonts w:ascii="Times New Roman" w:hAnsi="Times New Roman"/>
                <w:b/>
                <w:sz w:val="24"/>
                <w:lang w:val="kk-KZ" w:eastAsia="kk-KZ" w:bidi="kk-KZ"/>
              </w:rPr>
            </w:pPr>
            <w:r w:rsidRPr="00494EF2">
              <w:rPr>
                <w:rFonts w:ascii="Times New Roman" w:hAnsi="Times New Roman"/>
                <w:b/>
                <w:sz w:val="24"/>
                <w:lang w:val="kk-KZ" w:eastAsia="kk-KZ" w:bidi="kk-KZ"/>
              </w:rPr>
              <w:t xml:space="preserve">Саралау –оқушыларға қалай көбірек қолдау көрсетуді жоспарлайсыз? Қабілетіжоғарыоқушыларғақандайміндетқоюдыжоспарлапотырсыз? </w:t>
            </w:r>
          </w:p>
        </w:tc>
        <w:tc>
          <w:tcPr>
            <w:tcW w:w="1818" w:type="pct"/>
            <w:gridSpan w:val="2"/>
            <w:tcBorders>
              <w:top w:val="single" w:sz="8" w:space="0" w:color="2976A4"/>
            </w:tcBorders>
          </w:tcPr>
          <w:p w:rsidR="00494EF2" w:rsidRPr="00494EF2" w:rsidRDefault="00494EF2" w:rsidP="00494EF2">
            <w:pPr>
              <w:widowControl/>
              <w:spacing w:line="240" w:lineRule="auto"/>
              <w:ind w:left="57" w:right="57"/>
              <w:jc w:val="both"/>
              <w:rPr>
                <w:rFonts w:ascii="Times New Roman" w:hAnsi="Times New Roman"/>
                <w:b/>
                <w:sz w:val="24"/>
                <w:lang w:val="kk-KZ" w:eastAsia="kk-KZ" w:bidi="kk-KZ"/>
              </w:rPr>
            </w:pPr>
            <w:r w:rsidRPr="00494EF2">
              <w:rPr>
                <w:rFonts w:ascii="Times New Roman" w:hAnsi="Times New Roman"/>
                <w:b/>
                <w:sz w:val="24"/>
                <w:lang w:val="kk-KZ" w:eastAsia="kk-KZ" w:bidi="kk-KZ"/>
              </w:rPr>
              <w:t xml:space="preserve">Бағалау – оқушылардың материалды меңгеру деңгейін қалай тексеруді жоспарлайсыз? </w:t>
            </w:r>
          </w:p>
        </w:tc>
        <w:tc>
          <w:tcPr>
            <w:tcW w:w="1443" w:type="pct"/>
            <w:gridSpan w:val="2"/>
            <w:tcBorders>
              <w:top w:val="single" w:sz="8" w:space="0" w:color="2976A4"/>
            </w:tcBorders>
          </w:tcPr>
          <w:p w:rsidR="00494EF2" w:rsidRPr="00494EF2" w:rsidRDefault="00494EF2" w:rsidP="00494EF2">
            <w:pPr>
              <w:widowControl/>
              <w:spacing w:line="240" w:lineRule="auto"/>
              <w:ind w:left="57" w:right="57"/>
              <w:jc w:val="both"/>
              <w:rPr>
                <w:rFonts w:ascii="Times New Roman" w:hAnsi="Times New Roman"/>
                <w:b/>
                <w:sz w:val="24"/>
                <w:lang w:val="kk-KZ" w:eastAsia="kk-KZ" w:bidi="kk-KZ"/>
              </w:rPr>
            </w:pPr>
            <w:r w:rsidRPr="00494EF2">
              <w:rPr>
                <w:rFonts w:ascii="Times New Roman" w:hAnsi="Times New Roman"/>
                <w:b/>
                <w:sz w:val="24"/>
                <w:lang w:val="kk-KZ" w:eastAsia="kk-KZ" w:bidi="kk-KZ"/>
              </w:rPr>
              <w:t>Денсаулық және қауіпсіздік техникасының сақталуы</w:t>
            </w:r>
          </w:p>
        </w:tc>
      </w:tr>
      <w:tr w:rsidR="00494EF2" w:rsidRPr="00191F66" w:rsidTr="00DA0F0F">
        <w:trPr>
          <w:trHeight w:val="994"/>
        </w:trPr>
        <w:tc>
          <w:tcPr>
            <w:tcW w:w="1739" w:type="pct"/>
            <w:gridSpan w:val="4"/>
          </w:tcPr>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b/>
                <w:sz w:val="24"/>
                <w:lang w:val="kk-KZ" w:eastAsia="kk-KZ" w:bidi="kk-KZ"/>
              </w:rPr>
              <w:lastRenderedPageBreak/>
              <w:t>Саралау тәсілі:</w:t>
            </w:r>
            <w:r w:rsidRPr="00494EF2">
              <w:rPr>
                <w:rFonts w:ascii="Times New Roman" w:hAnsi="Times New Roman"/>
                <w:sz w:val="24"/>
                <w:lang w:val="kk-KZ" w:eastAsia="kk-KZ" w:bidi="kk-KZ"/>
              </w:rPr>
              <w:t xml:space="preserve"> «Диалог және қолдау көрсету» тәсілі арқылы көмек қажет ететін оқушыларға «ойлан», «талпын» сияқты сөздермен қолдау көрсетіп ынталандырамын деп ойлаймын.   </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b/>
                <w:sz w:val="24"/>
                <w:lang w:val="kk-KZ" w:eastAsia="kk-KZ" w:bidi="kk-KZ"/>
              </w:rPr>
              <w:t>«Тапсырма»:</w:t>
            </w:r>
            <w:r w:rsidRPr="00494EF2">
              <w:rPr>
                <w:rFonts w:ascii="Times New Roman" w:hAnsi="Times New Roman"/>
                <w:sz w:val="24"/>
                <w:lang w:val="kk-KZ" w:eastAsia="kk-KZ" w:bidi="kk-KZ"/>
              </w:rPr>
              <w:t xml:space="preserve"> Оқушылар бір тапсырманы орындаса да олардың нәтижелері әр түрлі болады. Нұсқау бере отырып, олардың әрқайсысының  тапсырманы түсінгеніне көз жеткіземін.</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b/>
                <w:sz w:val="24"/>
                <w:lang w:val="kk-KZ" w:eastAsia="kk-KZ" w:bidi="kk-KZ"/>
              </w:rPr>
              <w:t>«Қарқын тәсілі»</w:t>
            </w:r>
            <w:r w:rsidRPr="00494EF2">
              <w:rPr>
                <w:rFonts w:ascii="Times New Roman" w:hAnsi="Times New Roman"/>
                <w:sz w:val="24"/>
                <w:lang w:val="kk-KZ" w:eastAsia="kk-KZ" w:bidi="kk-KZ"/>
              </w:rPr>
              <w:t xml:space="preserve"> арқылы қарқыны жоғары топқа қосымша сұрақтарды пайдаланамын.</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b/>
                <w:sz w:val="24"/>
                <w:lang w:val="kk-KZ" w:eastAsia="kk-KZ" w:bidi="kk-KZ"/>
              </w:rPr>
              <w:t>-</w:t>
            </w:r>
            <w:r w:rsidRPr="00494EF2">
              <w:rPr>
                <w:rFonts w:ascii="Times New Roman" w:hAnsi="Times New Roman"/>
                <w:sz w:val="24"/>
                <w:lang w:val="kk-KZ" w:eastAsia="kk-KZ" w:bidi="kk-KZ"/>
              </w:rPr>
              <w:t xml:space="preserve"> «Қаңқа бөліктері не үшін керек?» деген сұрақ беремін. Көмек қажет ететін оқушыларға біршама уақыт беремін.</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b/>
                <w:sz w:val="24"/>
                <w:lang w:val="kk-KZ" w:eastAsia="kk-KZ" w:bidi="kk-KZ"/>
              </w:rPr>
              <w:t>Саралау:</w:t>
            </w:r>
            <w:r w:rsidRPr="00494EF2">
              <w:rPr>
                <w:rFonts w:ascii="Times New Roman" w:hAnsi="Times New Roman"/>
                <w:sz w:val="24"/>
                <w:lang w:val="kk-KZ" w:eastAsia="kk-KZ" w:bidi="kk-KZ"/>
              </w:rPr>
              <w:t xml:space="preserve"> Осы тапсырманы орындау арқылы оқушылардың мәселені анықтап,түсіне алу икемділігін, өз пікірін білдіруді, тұжырым жасай білуге үйрете отырып,  коммуникативтік дағдыларын (тыңдалым, айтылым)дамытамын.</w:t>
            </w:r>
          </w:p>
        </w:tc>
        <w:tc>
          <w:tcPr>
            <w:tcW w:w="1818" w:type="pct"/>
            <w:gridSpan w:val="2"/>
          </w:tcPr>
          <w:p w:rsidR="00494EF2" w:rsidRPr="00494EF2" w:rsidRDefault="00494EF2" w:rsidP="00494EF2">
            <w:pPr>
              <w:widowControl/>
              <w:spacing w:line="240" w:lineRule="auto"/>
              <w:ind w:left="57" w:right="57"/>
              <w:jc w:val="both"/>
              <w:rPr>
                <w:rFonts w:ascii="Times New Roman" w:eastAsiaTheme="minorHAnsi" w:hAnsi="Times New Roman"/>
                <w:b/>
                <w:sz w:val="24"/>
                <w:lang w:val="kk-KZ" w:eastAsia="kk-KZ" w:bidi="kk-KZ"/>
              </w:rPr>
            </w:pPr>
            <w:r w:rsidRPr="00494EF2">
              <w:rPr>
                <w:rFonts w:ascii="Times New Roman" w:eastAsiaTheme="minorHAnsi" w:hAnsi="Times New Roman"/>
                <w:b/>
                <w:sz w:val="24"/>
                <w:lang w:val="kk-KZ" w:eastAsia="kk-KZ" w:bidi="kk-KZ"/>
              </w:rPr>
              <w:t xml:space="preserve">Дескриптор </w:t>
            </w:r>
          </w:p>
          <w:p w:rsidR="00494EF2" w:rsidRPr="00494EF2" w:rsidRDefault="00494EF2" w:rsidP="00494EF2">
            <w:pPr>
              <w:widowControl/>
              <w:spacing w:line="240" w:lineRule="auto"/>
              <w:ind w:left="57" w:right="57"/>
              <w:jc w:val="both"/>
              <w:rPr>
                <w:rFonts w:ascii="Times New Roman" w:eastAsiaTheme="minorHAnsi" w:hAnsi="Times New Roman"/>
                <w:sz w:val="24"/>
                <w:lang w:val="kk-KZ" w:eastAsia="kk-KZ" w:bidi="kk-KZ"/>
              </w:rPr>
            </w:pPr>
            <w:r w:rsidRPr="00494EF2">
              <w:rPr>
                <w:rFonts w:ascii="Times New Roman" w:eastAsiaTheme="minorHAnsi" w:hAnsi="Times New Roman"/>
                <w:sz w:val="24"/>
                <w:lang w:val="kk-KZ" w:eastAsia="kk-KZ" w:bidi="kk-KZ"/>
              </w:rPr>
              <w:t>− қаңқаның негізгі бөліктерінің атауын жазады;</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eastAsiaTheme="minorHAnsi" w:hAnsi="Times New Roman"/>
                <w:sz w:val="24"/>
                <w:lang w:val="kk-KZ" w:eastAsia="kk-KZ" w:bidi="kk-KZ"/>
              </w:rPr>
              <w:t>− қаңқаның қызметін анықтайды және жазады;</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sz w:val="24"/>
                <w:lang w:val="kk-KZ" w:eastAsia="kk-KZ" w:bidi="kk-KZ"/>
              </w:rPr>
              <w:t>Қалыптастырушы бағалау:</w:t>
            </w:r>
            <w:r w:rsidRPr="00494EF2">
              <w:rPr>
                <w:rFonts w:ascii="Times New Roman" w:hAnsi="Times New Roman"/>
                <w:b/>
                <w:sz w:val="24"/>
                <w:lang w:val="kk-KZ" w:eastAsia="kk-KZ" w:bidi="kk-KZ"/>
              </w:rPr>
              <w:t xml:space="preserve"> «Кoмплимeнттepдiң бұpқacыны» </w:t>
            </w:r>
          </w:p>
          <w:p w:rsidR="00494EF2" w:rsidRPr="00494EF2" w:rsidRDefault="00494EF2" w:rsidP="00494EF2">
            <w:pPr>
              <w:widowControl/>
              <w:spacing w:line="240" w:lineRule="auto"/>
              <w:ind w:left="57" w:right="57"/>
              <w:jc w:val="both"/>
              <w:rPr>
                <w:rFonts w:ascii="Times New Roman" w:hAnsi="Times New Roman"/>
                <w:b/>
                <w:sz w:val="24"/>
                <w:lang w:val="kk-KZ" w:eastAsia="kk-KZ" w:bidi="kk-KZ"/>
              </w:rPr>
            </w:pPr>
            <w:r w:rsidRPr="00494EF2">
              <w:rPr>
                <w:rFonts w:ascii="Times New Roman" w:hAnsi="Times New Roman"/>
                <w:b/>
                <w:sz w:val="24"/>
                <w:lang w:val="kk-KZ" w:eastAsia="kk-KZ" w:bidi="kk-KZ"/>
              </w:rPr>
              <w:t xml:space="preserve">(ҚБ) </w:t>
            </w:r>
            <w:r w:rsidRPr="00494EF2">
              <w:rPr>
                <w:rFonts w:ascii="Times New Roman" w:hAnsi="Times New Roman"/>
                <w:sz w:val="24"/>
                <w:lang w:val="kk-KZ" w:eastAsia="en-GB" w:bidi="kk-KZ"/>
              </w:rPr>
              <w:t>Шапалақ» әдісімен</w:t>
            </w:r>
          </w:p>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b/>
                <w:sz w:val="24"/>
                <w:lang w:val="kk-KZ" w:eastAsia="kk-KZ" w:bidi="kk-KZ"/>
              </w:rPr>
              <w:t>«Бас бармақ» әдісі.</w:t>
            </w:r>
          </w:p>
          <w:p w:rsidR="00494EF2" w:rsidRPr="00494EF2" w:rsidRDefault="00494EF2" w:rsidP="00494EF2">
            <w:pPr>
              <w:widowControl/>
              <w:spacing w:line="240" w:lineRule="auto"/>
              <w:ind w:left="57" w:right="57"/>
              <w:jc w:val="both"/>
              <w:rPr>
                <w:rFonts w:ascii="Times New Roman" w:hAnsi="Times New Roman"/>
                <w:b/>
                <w:sz w:val="24"/>
                <w:lang w:val="kk-KZ" w:eastAsia="kk-KZ" w:bidi="kk-KZ"/>
              </w:rPr>
            </w:pPr>
            <w:r w:rsidRPr="00494EF2">
              <w:rPr>
                <w:rFonts w:ascii="Times New Roman" w:hAnsi="Times New Roman"/>
                <w:b/>
                <w:sz w:val="24"/>
                <w:lang w:val="kk-KZ" w:eastAsia="kk-KZ" w:bidi="kk-KZ"/>
              </w:rPr>
              <w:t>«Смайл» әдісі арқылы</w:t>
            </w:r>
          </w:p>
          <w:p w:rsidR="00494EF2" w:rsidRPr="00494EF2" w:rsidRDefault="00494EF2" w:rsidP="00494EF2">
            <w:pPr>
              <w:widowControl/>
              <w:spacing w:line="240" w:lineRule="auto"/>
              <w:ind w:right="57"/>
              <w:jc w:val="both"/>
              <w:rPr>
                <w:rFonts w:ascii="Times New Roman" w:hAnsi="Times New Roman"/>
                <w:b/>
                <w:sz w:val="24"/>
                <w:lang w:val="kk-KZ" w:eastAsia="kk-KZ" w:bidi="kk-KZ"/>
              </w:rPr>
            </w:pPr>
            <w:r w:rsidRPr="00494EF2">
              <w:rPr>
                <w:rFonts w:ascii="Times New Roman" w:hAnsi="Times New Roman"/>
                <w:b/>
                <w:sz w:val="24"/>
                <w:lang w:val="kk-KZ" w:eastAsia="kk-KZ" w:bidi="kk-KZ"/>
              </w:rPr>
              <w:t>«От шашу» әдісі</w:t>
            </w:r>
          </w:p>
          <w:p w:rsidR="00494EF2" w:rsidRPr="00494EF2" w:rsidRDefault="00494EF2" w:rsidP="00494EF2">
            <w:pPr>
              <w:widowControl/>
              <w:spacing w:line="240" w:lineRule="auto"/>
              <w:ind w:right="57"/>
              <w:jc w:val="both"/>
              <w:rPr>
                <w:rFonts w:ascii="Times New Roman" w:hAnsi="Times New Roman"/>
                <w:b/>
                <w:sz w:val="24"/>
                <w:lang w:val="kk-KZ" w:eastAsia="kk-KZ" w:bidi="kk-KZ"/>
              </w:rPr>
            </w:pPr>
            <w:r w:rsidRPr="00494EF2">
              <w:rPr>
                <w:rFonts w:ascii="Times New Roman" w:hAnsi="Times New Roman"/>
                <w:b/>
                <w:sz w:val="24"/>
                <w:lang w:val="kk-KZ" w:eastAsia="kk-KZ" w:bidi="kk-KZ"/>
              </w:rPr>
              <w:t>«Алақан-Жұдырық» әдісі</w:t>
            </w:r>
          </w:p>
          <w:p w:rsidR="00494EF2" w:rsidRPr="00494EF2" w:rsidRDefault="00494EF2" w:rsidP="00494EF2">
            <w:pPr>
              <w:widowControl/>
              <w:spacing w:line="240" w:lineRule="auto"/>
              <w:ind w:right="57"/>
              <w:jc w:val="both"/>
              <w:rPr>
                <w:rFonts w:ascii="Times New Roman" w:hAnsi="Times New Roman"/>
                <w:sz w:val="24"/>
                <w:lang w:val="kk-KZ" w:eastAsia="kk-KZ" w:bidi="kk-KZ"/>
              </w:rPr>
            </w:pPr>
            <w:r w:rsidRPr="00494EF2">
              <w:rPr>
                <w:rFonts w:ascii="Times New Roman" w:hAnsi="Times New Roman"/>
                <w:sz w:val="24"/>
                <w:lang w:val="kk-KZ" w:eastAsia="en-GB" w:bidi="kk-KZ"/>
              </w:rPr>
              <w:t xml:space="preserve">Ауызша бағалауәдісі </w:t>
            </w:r>
            <w:r w:rsidRPr="00494EF2">
              <w:rPr>
                <w:rFonts w:ascii="Times New Roman" w:hAnsi="Times New Roman"/>
                <w:b/>
                <w:sz w:val="24"/>
                <w:lang w:val="kk-KZ" w:eastAsia="en-GB" w:bidi="kk-KZ"/>
              </w:rPr>
              <w:t>«</w:t>
            </w:r>
            <w:r w:rsidRPr="00494EF2">
              <w:rPr>
                <w:rFonts w:ascii="Times New Roman" w:hAnsi="Times New Roman"/>
                <w:sz w:val="24"/>
                <w:lang w:val="kk-KZ" w:eastAsia="kk-KZ" w:bidi="kk-KZ"/>
              </w:rPr>
              <w:t>Жақсы!», «Тaмаша, жарaйсың!», «Талпын», «Ойлан»</w:t>
            </w:r>
          </w:p>
          <w:p w:rsidR="00494EF2" w:rsidRPr="00494EF2" w:rsidRDefault="00494EF2" w:rsidP="00494EF2">
            <w:pPr>
              <w:widowControl/>
              <w:spacing w:line="240" w:lineRule="auto"/>
              <w:ind w:right="57"/>
              <w:jc w:val="both"/>
              <w:rPr>
                <w:rFonts w:ascii="Times New Roman" w:hAnsi="Times New Roman"/>
                <w:b/>
                <w:sz w:val="24"/>
                <w:lang w:val="kk-KZ" w:eastAsia="kk-KZ" w:bidi="kk-KZ"/>
              </w:rPr>
            </w:pPr>
            <w:r w:rsidRPr="00494EF2">
              <w:rPr>
                <w:rFonts w:ascii="Times New Roman" w:hAnsi="Times New Roman"/>
                <w:b/>
                <w:sz w:val="24"/>
                <w:lang w:val="kk-KZ" w:eastAsia="kk-KZ" w:bidi="kk-KZ"/>
              </w:rPr>
              <w:t>«Шаршылар» әдісі</w:t>
            </w:r>
          </w:p>
          <w:p w:rsidR="00494EF2" w:rsidRPr="00494EF2" w:rsidRDefault="00494EF2" w:rsidP="00494EF2">
            <w:pPr>
              <w:widowControl/>
              <w:tabs>
                <w:tab w:val="left" w:pos="2400"/>
              </w:tabs>
              <w:spacing w:line="240" w:lineRule="auto"/>
              <w:ind w:right="57"/>
              <w:jc w:val="both"/>
              <w:rPr>
                <w:rFonts w:ascii="Times New Roman" w:hAnsi="Times New Roman"/>
                <w:sz w:val="24"/>
                <w:lang w:val="kk-KZ" w:eastAsia="kk-KZ" w:bidi="kk-KZ"/>
              </w:rPr>
            </w:pPr>
            <w:r w:rsidRPr="00494EF2">
              <w:rPr>
                <w:rFonts w:ascii="Times New Roman" w:hAnsi="Times New Roman"/>
                <w:b/>
                <w:sz w:val="24"/>
                <w:lang w:val="kk-KZ" w:eastAsia="kk-KZ" w:bidi="kk-KZ"/>
              </w:rPr>
              <w:t>«Желкенді кеме» әдісі</w:t>
            </w:r>
          </w:p>
        </w:tc>
        <w:tc>
          <w:tcPr>
            <w:tcW w:w="1443" w:type="pct"/>
            <w:gridSpan w:val="2"/>
          </w:tcPr>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tc>
      </w:tr>
      <w:tr w:rsidR="00494EF2" w:rsidRPr="00494EF2" w:rsidTr="00DA0F0F">
        <w:trPr>
          <w:cantSplit/>
          <w:trHeight w:val="371"/>
        </w:trPr>
        <w:tc>
          <w:tcPr>
            <w:tcW w:w="2901" w:type="pct"/>
            <w:gridSpan w:val="5"/>
          </w:tcPr>
          <w:p w:rsidR="00494EF2" w:rsidRPr="00494EF2" w:rsidRDefault="00494EF2" w:rsidP="00494EF2">
            <w:pPr>
              <w:widowControl/>
              <w:spacing w:line="240" w:lineRule="auto"/>
              <w:ind w:left="57" w:right="57"/>
              <w:jc w:val="both"/>
              <w:rPr>
                <w:rFonts w:ascii="Times New Roman" w:hAnsi="Times New Roman"/>
                <w:sz w:val="24"/>
                <w:lang w:val="kk-KZ" w:eastAsia="kk-KZ" w:bidi="kk-KZ"/>
              </w:rPr>
            </w:pPr>
            <w:r w:rsidRPr="00494EF2">
              <w:rPr>
                <w:rFonts w:ascii="Times New Roman" w:hAnsi="Times New Roman"/>
                <w:sz w:val="24"/>
                <w:lang w:val="kk-KZ" w:eastAsia="kk-KZ" w:bidi="kk-KZ"/>
              </w:rPr>
              <w:t>Сабақ бойынша рефлексия</w:t>
            </w:r>
          </w:p>
        </w:tc>
        <w:tc>
          <w:tcPr>
            <w:tcW w:w="2099" w:type="pct"/>
            <w:gridSpan w:val="3"/>
          </w:tcPr>
          <w:p w:rsidR="00494EF2" w:rsidRPr="00494EF2" w:rsidRDefault="00494EF2" w:rsidP="00494EF2">
            <w:pPr>
              <w:widowControl/>
              <w:spacing w:line="240" w:lineRule="auto"/>
              <w:ind w:left="57" w:right="57"/>
              <w:jc w:val="both"/>
              <w:rPr>
                <w:rFonts w:ascii="Times New Roman" w:hAnsi="Times New Roman"/>
                <w:sz w:val="24"/>
                <w:lang w:val="kk-KZ" w:eastAsia="kk-KZ" w:bidi="kk-KZ"/>
              </w:rPr>
            </w:pPr>
          </w:p>
        </w:tc>
      </w:tr>
    </w:tbl>
    <w:p w:rsidR="00B50A5B" w:rsidRPr="004F09B1" w:rsidRDefault="00B50A5B" w:rsidP="00B50A5B">
      <w:pPr>
        <w:spacing w:line="240" w:lineRule="auto"/>
        <w:jc w:val="center"/>
        <w:rPr>
          <w:rFonts w:ascii="Times New Roman" w:hAnsi="Times New Roman"/>
          <w:b/>
          <w:sz w:val="24"/>
        </w:rPr>
      </w:pPr>
    </w:p>
    <w:p w:rsidR="00B50A5B" w:rsidRPr="002508B4" w:rsidRDefault="00B50A5B" w:rsidP="00B50A5B">
      <w:pPr>
        <w:spacing w:line="240" w:lineRule="auto"/>
        <w:rPr>
          <w:rFonts w:ascii="Times New Roman" w:hAnsi="Times New Roman"/>
          <w:sz w:val="24"/>
          <w:lang w:val="kk-KZ"/>
        </w:rPr>
      </w:pPr>
    </w:p>
    <w:p w:rsidR="002C6F3C" w:rsidRPr="002C6F3C" w:rsidRDefault="002C6F3C" w:rsidP="007704AC">
      <w:pPr>
        <w:spacing w:line="240" w:lineRule="auto"/>
        <w:jc w:val="both"/>
        <w:rPr>
          <w:rFonts w:ascii="Times New Roman" w:hAnsi="Times New Roman"/>
          <w:b/>
          <w:color w:val="000000" w:themeColor="text1"/>
          <w:sz w:val="28"/>
          <w:szCs w:val="28"/>
          <w:lang w:val="kk-KZ"/>
        </w:rPr>
      </w:pPr>
    </w:p>
    <w:sectPr w:rsidR="002C6F3C" w:rsidRPr="002C6F3C" w:rsidSect="00B50A5B">
      <w:footerReference w:type="default" r:id="rId13"/>
      <w:pgSz w:w="11906" w:h="16838"/>
      <w:pgMar w:top="1134" w:right="0"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1578" w:rsidRDefault="00691578" w:rsidP="00043155">
      <w:pPr>
        <w:spacing w:line="240" w:lineRule="auto"/>
      </w:pPr>
      <w:r>
        <w:separator/>
      </w:r>
    </w:p>
  </w:endnote>
  <w:endnote w:type="continuationSeparator" w:id="1">
    <w:p w:rsidR="00691578" w:rsidRDefault="00691578" w:rsidP="0004315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8915870"/>
    </w:sdtPr>
    <w:sdtContent>
      <w:p w:rsidR="00043155" w:rsidRDefault="001A46F5">
        <w:pPr>
          <w:pStyle w:val="ad"/>
          <w:jc w:val="right"/>
        </w:pPr>
        <w:r>
          <w:fldChar w:fldCharType="begin"/>
        </w:r>
        <w:r w:rsidR="00043155">
          <w:instrText>PAGE   \* MERGEFORMAT</w:instrText>
        </w:r>
        <w:r>
          <w:fldChar w:fldCharType="separate"/>
        </w:r>
        <w:r w:rsidR="00191F66" w:rsidRPr="00191F66">
          <w:rPr>
            <w:noProof/>
            <w:lang w:val="ru-RU"/>
          </w:rPr>
          <w:t>1</w:t>
        </w:r>
        <w:r>
          <w:fldChar w:fldCharType="end"/>
        </w:r>
      </w:p>
    </w:sdtContent>
  </w:sdt>
  <w:p w:rsidR="00043155" w:rsidRDefault="00043155">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1578" w:rsidRDefault="00691578" w:rsidP="00043155">
      <w:pPr>
        <w:spacing w:line="240" w:lineRule="auto"/>
      </w:pPr>
      <w:r>
        <w:separator/>
      </w:r>
    </w:p>
  </w:footnote>
  <w:footnote w:type="continuationSeparator" w:id="1">
    <w:p w:rsidR="00691578" w:rsidRDefault="00691578" w:rsidP="00043155">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4C"/>
    <w:multiLevelType w:val="hybridMultilevel"/>
    <w:tmpl w:val="3E883ECA"/>
    <w:lvl w:ilvl="0" w:tplc="4D74D756">
      <w:start w:val="1"/>
      <w:numFmt w:val="bullet"/>
      <w:lvlText w:val="•"/>
      <w:lvlJc w:val="left"/>
      <w:pPr>
        <w:tabs>
          <w:tab w:val="num" w:pos="720"/>
        </w:tabs>
        <w:ind w:left="720" w:hanging="360"/>
      </w:pPr>
      <w:rPr>
        <w:rFonts w:ascii="Times New Roman" w:hAnsi="Times New Roman" w:hint="default"/>
      </w:rPr>
    </w:lvl>
    <w:lvl w:ilvl="1" w:tplc="C0ECB922" w:tentative="1">
      <w:start w:val="1"/>
      <w:numFmt w:val="bullet"/>
      <w:lvlText w:val="•"/>
      <w:lvlJc w:val="left"/>
      <w:pPr>
        <w:tabs>
          <w:tab w:val="num" w:pos="1440"/>
        </w:tabs>
        <w:ind w:left="1440" w:hanging="360"/>
      </w:pPr>
      <w:rPr>
        <w:rFonts w:ascii="Times New Roman" w:hAnsi="Times New Roman" w:hint="default"/>
      </w:rPr>
    </w:lvl>
    <w:lvl w:ilvl="2" w:tplc="C87EFD96" w:tentative="1">
      <w:start w:val="1"/>
      <w:numFmt w:val="bullet"/>
      <w:lvlText w:val="•"/>
      <w:lvlJc w:val="left"/>
      <w:pPr>
        <w:tabs>
          <w:tab w:val="num" w:pos="2160"/>
        </w:tabs>
        <w:ind w:left="2160" w:hanging="360"/>
      </w:pPr>
      <w:rPr>
        <w:rFonts w:ascii="Times New Roman" w:hAnsi="Times New Roman" w:hint="default"/>
      </w:rPr>
    </w:lvl>
    <w:lvl w:ilvl="3" w:tplc="F7DEB0E0" w:tentative="1">
      <w:start w:val="1"/>
      <w:numFmt w:val="bullet"/>
      <w:lvlText w:val="•"/>
      <w:lvlJc w:val="left"/>
      <w:pPr>
        <w:tabs>
          <w:tab w:val="num" w:pos="2880"/>
        </w:tabs>
        <w:ind w:left="2880" w:hanging="360"/>
      </w:pPr>
      <w:rPr>
        <w:rFonts w:ascii="Times New Roman" w:hAnsi="Times New Roman" w:hint="default"/>
      </w:rPr>
    </w:lvl>
    <w:lvl w:ilvl="4" w:tplc="34B8DBB4" w:tentative="1">
      <w:start w:val="1"/>
      <w:numFmt w:val="bullet"/>
      <w:lvlText w:val="•"/>
      <w:lvlJc w:val="left"/>
      <w:pPr>
        <w:tabs>
          <w:tab w:val="num" w:pos="3600"/>
        </w:tabs>
        <w:ind w:left="3600" w:hanging="360"/>
      </w:pPr>
      <w:rPr>
        <w:rFonts w:ascii="Times New Roman" w:hAnsi="Times New Roman" w:hint="default"/>
      </w:rPr>
    </w:lvl>
    <w:lvl w:ilvl="5" w:tplc="15301850" w:tentative="1">
      <w:start w:val="1"/>
      <w:numFmt w:val="bullet"/>
      <w:lvlText w:val="•"/>
      <w:lvlJc w:val="left"/>
      <w:pPr>
        <w:tabs>
          <w:tab w:val="num" w:pos="4320"/>
        </w:tabs>
        <w:ind w:left="4320" w:hanging="360"/>
      </w:pPr>
      <w:rPr>
        <w:rFonts w:ascii="Times New Roman" w:hAnsi="Times New Roman" w:hint="default"/>
      </w:rPr>
    </w:lvl>
    <w:lvl w:ilvl="6" w:tplc="1C2078AA" w:tentative="1">
      <w:start w:val="1"/>
      <w:numFmt w:val="bullet"/>
      <w:lvlText w:val="•"/>
      <w:lvlJc w:val="left"/>
      <w:pPr>
        <w:tabs>
          <w:tab w:val="num" w:pos="5040"/>
        </w:tabs>
        <w:ind w:left="5040" w:hanging="360"/>
      </w:pPr>
      <w:rPr>
        <w:rFonts w:ascii="Times New Roman" w:hAnsi="Times New Roman" w:hint="default"/>
      </w:rPr>
    </w:lvl>
    <w:lvl w:ilvl="7" w:tplc="93C20872" w:tentative="1">
      <w:start w:val="1"/>
      <w:numFmt w:val="bullet"/>
      <w:lvlText w:val="•"/>
      <w:lvlJc w:val="left"/>
      <w:pPr>
        <w:tabs>
          <w:tab w:val="num" w:pos="5760"/>
        </w:tabs>
        <w:ind w:left="5760" w:hanging="360"/>
      </w:pPr>
      <w:rPr>
        <w:rFonts w:ascii="Times New Roman" w:hAnsi="Times New Roman" w:hint="default"/>
      </w:rPr>
    </w:lvl>
    <w:lvl w:ilvl="8" w:tplc="426A525A" w:tentative="1">
      <w:start w:val="1"/>
      <w:numFmt w:val="bullet"/>
      <w:lvlText w:val="•"/>
      <w:lvlJc w:val="left"/>
      <w:pPr>
        <w:tabs>
          <w:tab w:val="num" w:pos="6480"/>
        </w:tabs>
        <w:ind w:left="6480" w:hanging="360"/>
      </w:pPr>
      <w:rPr>
        <w:rFonts w:ascii="Times New Roman" w:hAnsi="Times New Roman" w:hint="default"/>
      </w:rPr>
    </w:lvl>
  </w:abstractNum>
  <w:abstractNum w:abstractNumId="1">
    <w:nsid w:val="07A319C2"/>
    <w:multiLevelType w:val="hybridMultilevel"/>
    <w:tmpl w:val="51BC289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14286DDE"/>
    <w:multiLevelType w:val="hybridMultilevel"/>
    <w:tmpl w:val="79DC5C1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14581E34"/>
    <w:multiLevelType w:val="hybridMultilevel"/>
    <w:tmpl w:val="C6ECCEBE"/>
    <w:lvl w:ilvl="0" w:tplc="6B840CDC">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5E17EBD"/>
    <w:multiLevelType w:val="hybridMultilevel"/>
    <w:tmpl w:val="E55EFEDE"/>
    <w:lvl w:ilvl="0" w:tplc="54908BC2">
      <w:start w:val="1"/>
      <w:numFmt w:val="bullet"/>
      <w:lvlText w:val="•"/>
      <w:lvlJc w:val="left"/>
      <w:pPr>
        <w:tabs>
          <w:tab w:val="num" w:pos="720"/>
        </w:tabs>
        <w:ind w:left="720" w:hanging="360"/>
      </w:pPr>
      <w:rPr>
        <w:rFonts w:ascii="Times New Roman" w:hAnsi="Times New Roman" w:hint="default"/>
      </w:rPr>
    </w:lvl>
    <w:lvl w:ilvl="1" w:tplc="331C49B0" w:tentative="1">
      <w:start w:val="1"/>
      <w:numFmt w:val="bullet"/>
      <w:lvlText w:val="•"/>
      <w:lvlJc w:val="left"/>
      <w:pPr>
        <w:tabs>
          <w:tab w:val="num" w:pos="1440"/>
        </w:tabs>
        <w:ind w:left="1440" w:hanging="360"/>
      </w:pPr>
      <w:rPr>
        <w:rFonts w:ascii="Times New Roman" w:hAnsi="Times New Roman" w:hint="default"/>
      </w:rPr>
    </w:lvl>
    <w:lvl w:ilvl="2" w:tplc="6FC2E94E" w:tentative="1">
      <w:start w:val="1"/>
      <w:numFmt w:val="bullet"/>
      <w:lvlText w:val="•"/>
      <w:lvlJc w:val="left"/>
      <w:pPr>
        <w:tabs>
          <w:tab w:val="num" w:pos="2160"/>
        </w:tabs>
        <w:ind w:left="2160" w:hanging="360"/>
      </w:pPr>
      <w:rPr>
        <w:rFonts w:ascii="Times New Roman" w:hAnsi="Times New Roman" w:hint="default"/>
      </w:rPr>
    </w:lvl>
    <w:lvl w:ilvl="3" w:tplc="DBB0688E" w:tentative="1">
      <w:start w:val="1"/>
      <w:numFmt w:val="bullet"/>
      <w:lvlText w:val="•"/>
      <w:lvlJc w:val="left"/>
      <w:pPr>
        <w:tabs>
          <w:tab w:val="num" w:pos="2880"/>
        </w:tabs>
        <w:ind w:left="2880" w:hanging="360"/>
      </w:pPr>
      <w:rPr>
        <w:rFonts w:ascii="Times New Roman" w:hAnsi="Times New Roman" w:hint="default"/>
      </w:rPr>
    </w:lvl>
    <w:lvl w:ilvl="4" w:tplc="A916266E" w:tentative="1">
      <w:start w:val="1"/>
      <w:numFmt w:val="bullet"/>
      <w:lvlText w:val="•"/>
      <w:lvlJc w:val="left"/>
      <w:pPr>
        <w:tabs>
          <w:tab w:val="num" w:pos="3600"/>
        </w:tabs>
        <w:ind w:left="3600" w:hanging="360"/>
      </w:pPr>
      <w:rPr>
        <w:rFonts w:ascii="Times New Roman" w:hAnsi="Times New Roman" w:hint="default"/>
      </w:rPr>
    </w:lvl>
    <w:lvl w:ilvl="5" w:tplc="9AE2522E" w:tentative="1">
      <w:start w:val="1"/>
      <w:numFmt w:val="bullet"/>
      <w:lvlText w:val="•"/>
      <w:lvlJc w:val="left"/>
      <w:pPr>
        <w:tabs>
          <w:tab w:val="num" w:pos="4320"/>
        </w:tabs>
        <w:ind w:left="4320" w:hanging="360"/>
      </w:pPr>
      <w:rPr>
        <w:rFonts w:ascii="Times New Roman" w:hAnsi="Times New Roman" w:hint="default"/>
      </w:rPr>
    </w:lvl>
    <w:lvl w:ilvl="6" w:tplc="4972F0B2" w:tentative="1">
      <w:start w:val="1"/>
      <w:numFmt w:val="bullet"/>
      <w:lvlText w:val="•"/>
      <w:lvlJc w:val="left"/>
      <w:pPr>
        <w:tabs>
          <w:tab w:val="num" w:pos="5040"/>
        </w:tabs>
        <w:ind w:left="5040" w:hanging="360"/>
      </w:pPr>
      <w:rPr>
        <w:rFonts w:ascii="Times New Roman" w:hAnsi="Times New Roman" w:hint="default"/>
      </w:rPr>
    </w:lvl>
    <w:lvl w:ilvl="7" w:tplc="A02AFC0E" w:tentative="1">
      <w:start w:val="1"/>
      <w:numFmt w:val="bullet"/>
      <w:lvlText w:val="•"/>
      <w:lvlJc w:val="left"/>
      <w:pPr>
        <w:tabs>
          <w:tab w:val="num" w:pos="5760"/>
        </w:tabs>
        <w:ind w:left="5760" w:hanging="360"/>
      </w:pPr>
      <w:rPr>
        <w:rFonts w:ascii="Times New Roman" w:hAnsi="Times New Roman" w:hint="default"/>
      </w:rPr>
    </w:lvl>
    <w:lvl w:ilvl="8" w:tplc="2A7C3376" w:tentative="1">
      <w:start w:val="1"/>
      <w:numFmt w:val="bullet"/>
      <w:lvlText w:val="•"/>
      <w:lvlJc w:val="left"/>
      <w:pPr>
        <w:tabs>
          <w:tab w:val="num" w:pos="6480"/>
        </w:tabs>
        <w:ind w:left="6480" w:hanging="360"/>
      </w:pPr>
      <w:rPr>
        <w:rFonts w:ascii="Times New Roman" w:hAnsi="Times New Roman" w:hint="default"/>
      </w:rPr>
    </w:lvl>
  </w:abstractNum>
  <w:abstractNum w:abstractNumId="5">
    <w:nsid w:val="168808DE"/>
    <w:multiLevelType w:val="hybridMultilevel"/>
    <w:tmpl w:val="C3A053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082A66"/>
    <w:multiLevelType w:val="hybridMultilevel"/>
    <w:tmpl w:val="AE3A7AF6"/>
    <w:lvl w:ilvl="0" w:tplc="ABB827E8">
      <w:start w:val="1"/>
      <w:numFmt w:val="bullet"/>
      <w:lvlText w:val="•"/>
      <w:lvlJc w:val="left"/>
      <w:pPr>
        <w:tabs>
          <w:tab w:val="num" w:pos="720"/>
        </w:tabs>
        <w:ind w:left="720" w:hanging="360"/>
      </w:pPr>
      <w:rPr>
        <w:rFonts w:ascii="Times New Roman" w:hAnsi="Times New Roman" w:hint="default"/>
      </w:rPr>
    </w:lvl>
    <w:lvl w:ilvl="1" w:tplc="4D96FEB8" w:tentative="1">
      <w:start w:val="1"/>
      <w:numFmt w:val="bullet"/>
      <w:lvlText w:val="•"/>
      <w:lvlJc w:val="left"/>
      <w:pPr>
        <w:tabs>
          <w:tab w:val="num" w:pos="1440"/>
        </w:tabs>
        <w:ind w:left="1440" w:hanging="360"/>
      </w:pPr>
      <w:rPr>
        <w:rFonts w:ascii="Times New Roman" w:hAnsi="Times New Roman" w:hint="default"/>
      </w:rPr>
    </w:lvl>
    <w:lvl w:ilvl="2" w:tplc="A686160E" w:tentative="1">
      <w:start w:val="1"/>
      <w:numFmt w:val="bullet"/>
      <w:lvlText w:val="•"/>
      <w:lvlJc w:val="left"/>
      <w:pPr>
        <w:tabs>
          <w:tab w:val="num" w:pos="2160"/>
        </w:tabs>
        <w:ind w:left="2160" w:hanging="360"/>
      </w:pPr>
      <w:rPr>
        <w:rFonts w:ascii="Times New Roman" w:hAnsi="Times New Roman" w:hint="default"/>
      </w:rPr>
    </w:lvl>
    <w:lvl w:ilvl="3" w:tplc="9C805CD6" w:tentative="1">
      <w:start w:val="1"/>
      <w:numFmt w:val="bullet"/>
      <w:lvlText w:val="•"/>
      <w:lvlJc w:val="left"/>
      <w:pPr>
        <w:tabs>
          <w:tab w:val="num" w:pos="2880"/>
        </w:tabs>
        <w:ind w:left="2880" w:hanging="360"/>
      </w:pPr>
      <w:rPr>
        <w:rFonts w:ascii="Times New Roman" w:hAnsi="Times New Roman" w:hint="default"/>
      </w:rPr>
    </w:lvl>
    <w:lvl w:ilvl="4" w:tplc="EAF43122" w:tentative="1">
      <w:start w:val="1"/>
      <w:numFmt w:val="bullet"/>
      <w:lvlText w:val="•"/>
      <w:lvlJc w:val="left"/>
      <w:pPr>
        <w:tabs>
          <w:tab w:val="num" w:pos="3600"/>
        </w:tabs>
        <w:ind w:left="3600" w:hanging="360"/>
      </w:pPr>
      <w:rPr>
        <w:rFonts w:ascii="Times New Roman" w:hAnsi="Times New Roman" w:hint="default"/>
      </w:rPr>
    </w:lvl>
    <w:lvl w:ilvl="5" w:tplc="65C00852" w:tentative="1">
      <w:start w:val="1"/>
      <w:numFmt w:val="bullet"/>
      <w:lvlText w:val="•"/>
      <w:lvlJc w:val="left"/>
      <w:pPr>
        <w:tabs>
          <w:tab w:val="num" w:pos="4320"/>
        </w:tabs>
        <w:ind w:left="4320" w:hanging="360"/>
      </w:pPr>
      <w:rPr>
        <w:rFonts w:ascii="Times New Roman" w:hAnsi="Times New Roman" w:hint="default"/>
      </w:rPr>
    </w:lvl>
    <w:lvl w:ilvl="6" w:tplc="A84E54E6" w:tentative="1">
      <w:start w:val="1"/>
      <w:numFmt w:val="bullet"/>
      <w:lvlText w:val="•"/>
      <w:lvlJc w:val="left"/>
      <w:pPr>
        <w:tabs>
          <w:tab w:val="num" w:pos="5040"/>
        </w:tabs>
        <w:ind w:left="5040" w:hanging="360"/>
      </w:pPr>
      <w:rPr>
        <w:rFonts w:ascii="Times New Roman" w:hAnsi="Times New Roman" w:hint="default"/>
      </w:rPr>
    </w:lvl>
    <w:lvl w:ilvl="7" w:tplc="69649538" w:tentative="1">
      <w:start w:val="1"/>
      <w:numFmt w:val="bullet"/>
      <w:lvlText w:val="•"/>
      <w:lvlJc w:val="left"/>
      <w:pPr>
        <w:tabs>
          <w:tab w:val="num" w:pos="5760"/>
        </w:tabs>
        <w:ind w:left="5760" w:hanging="360"/>
      </w:pPr>
      <w:rPr>
        <w:rFonts w:ascii="Times New Roman" w:hAnsi="Times New Roman" w:hint="default"/>
      </w:rPr>
    </w:lvl>
    <w:lvl w:ilvl="8" w:tplc="0608C9DE" w:tentative="1">
      <w:start w:val="1"/>
      <w:numFmt w:val="bullet"/>
      <w:lvlText w:val="•"/>
      <w:lvlJc w:val="left"/>
      <w:pPr>
        <w:tabs>
          <w:tab w:val="num" w:pos="6480"/>
        </w:tabs>
        <w:ind w:left="6480" w:hanging="360"/>
      </w:pPr>
      <w:rPr>
        <w:rFonts w:ascii="Times New Roman" w:hAnsi="Times New Roman" w:hint="default"/>
      </w:rPr>
    </w:lvl>
  </w:abstractNum>
  <w:abstractNum w:abstractNumId="7">
    <w:nsid w:val="19575BA5"/>
    <w:multiLevelType w:val="hybridMultilevel"/>
    <w:tmpl w:val="39A2789A"/>
    <w:lvl w:ilvl="0" w:tplc="4934B54A">
      <w:start w:val="1"/>
      <w:numFmt w:val="bullet"/>
      <w:lvlText w:val="•"/>
      <w:lvlJc w:val="left"/>
      <w:pPr>
        <w:tabs>
          <w:tab w:val="num" w:pos="720"/>
        </w:tabs>
        <w:ind w:left="720" w:hanging="360"/>
      </w:pPr>
      <w:rPr>
        <w:rFonts w:ascii="Times New Roman" w:hAnsi="Times New Roman" w:hint="default"/>
      </w:rPr>
    </w:lvl>
    <w:lvl w:ilvl="1" w:tplc="8B28F67A" w:tentative="1">
      <w:start w:val="1"/>
      <w:numFmt w:val="bullet"/>
      <w:lvlText w:val="•"/>
      <w:lvlJc w:val="left"/>
      <w:pPr>
        <w:tabs>
          <w:tab w:val="num" w:pos="1440"/>
        </w:tabs>
        <w:ind w:left="1440" w:hanging="360"/>
      </w:pPr>
      <w:rPr>
        <w:rFonts w:ascii="Times New Roman" w:hAnsi="Times New Roman" w:hint="default"/>
      </w:rPr>
    </w:lvl>
    <w:lvl w:ilvl="2" w:tplc="2FD21760" w:tentative="1">
      <w:start w:val="1"/>
      <w:numFmt w:val="bullet"/>
      <w:lvlText w:val="•"/>
      <w:lvlJc w:val="left"/>
      <w:pPr>
        <w:tabs>
          <w:tab w:val="num" w:pos="2160"/>
        </w:tabs>
        <w:ind w:left="2160" w:hanging="360"/>
      </w:pPr>
      <w:rPr>
        <w:rFonts w:ascii="Times New Roman" w:hAnsi="Times New Roman" w:hint="default"/>
      </w:rPr>
    </w:lvl>
    <w:lvl w:ilvl="3" w:tplc="0B5047E8" w:tentative="1">
      <w:start w:val="1"/>
      <w:numFmt w:val="bullet"/>
      <w:lvlText w:val="•"/>
      <w:lvlJc w:val="left"/>
      <w:pPr>
        <w:tabs>
          <w:tab w:val="num" w:pos="2880"/>
        </w:tabs>
        <w:ind w:left="2880" w:hanging="360"/>
      </w:pPr>
      <w:rPr>
        <w:rFonts w:ascii="Times New Roman" w:hAnsi="Times New Roman" w:hint="default"/>
      </w:rPr>
    </w:lvl>
    <w:lvl w:ilvl="4" w:tplc="FB22DA2C" w:tentative="1">
      <w:start w:val="1"/>
      <w:numFmt w:val="bullet"/>
      <w:lvlText w:val="•"/>
      <w:lvlJc w:val="left"/>
      <w:pPr>
        <w:tabs>
          <w:tab w:val="num" w:pos="3600"/>
        </w:tabs>
        <w:ind w:left="3600" w:hanging="360"/>
      </w:pPr>
      <w:rPr>
        <w:rFonts w:ascii="Times New Roman" w:hAnsi="Times New Roman" w:hint="default"/>
      </w:rPr>
    </w:lvl>
    <w:lvl w:ilvl="5" w:tplc="7752F9AC" w:tentative="1">
      <w:start w:val="1"/>
      <w:numFmt w:val="bullet"/>
      <w:lvlText w:val="•"/>
      <w:lvlJc w:val="left"/>
      <w:pPr>
        <w:tabs>
          <w:tab w:val="num" w:pos="4320"/>
        </w:tabs>
        <w:ind w:left="4320" w:hanging="360"/>
      </w:pPr>
      <w:rPr>
        <w:rFonts w:ascii="Times New Roman" w:hAnsi="Times New Roman" w:hint="default"/>
      </w:rPr>
    </w:lvl>
    <w:lvl w:ilvl="6" w:tplc="E946E44C" w:tentative="1">
      <w:start w:val="1"/>
      <w:numFmt w:val="bullet"/>
      <w:lvlText w:val="•"/>
      <w:lvlJc w:val="left"/>
      <w:pPr>
        <w:tabs>
          <w:tab w:val="num" w:pos="5040"/>
        </w:tabs>
        <w:ind w:left="5040" w:hanging="360"/>
      </w:pPr>
      <w:rPr>
        <w:rFonts w:ascii="Times New Roman" w:hAnsi="Times New Roman" w:hint="default"/>
      </w:rPr>
    </w:lvl>
    <w:lvl w:ilvl="7" w:tplc="FB523E72" w:tentative="1">
      <w:start w:val="1"/>
      <w:numFmt w:val="bullet"/>
      <w:lvlText w:val="•"/>
      <w:lvlJc w:val="left"/>
      <w:pPr>
        <w:tabs>
          <w:tab w:val="num" w:pos="5760"/>
        </w:tabs>
        <w:ind w:left="5760" w:hanging="360"/>
      </w:pPr>
      <w:rPr>
        <w:rFonts w:ascii="Times New Roman" w:hAnsi="Times New Roman" w:hint="default"/>
      </w:rPr>
    </w:lvl>
    <w:lvl w:ilvl="8" w:tplc="1DAC97B0" w:tentative="1">
      <w:start w:val="1"/>
      <w:numFmt w:val="bullet"/>
      <w:lvlText w:val="•"/>
      <w:lvlJc w:val="left"/>
      <w:pPr>
        <w:tabs>
          <w:tab w:val="num" w:pos="6480"/>
        </w:tabs>
        <w:ind w:left="6480" w:hanging="360"/>
      </w:pPr>
      <w:rPr>
        <w:rFonts w:ascii="Times New Roman" w:hAnsi="Times New Roman" w:hint="default"/>
      </w:rPr>
    </w:lvl>
  </w:abstractNum>
  <w:abstractNum w:abstractNumId="8">
    <w:nsid w:val="22C50C23"/>
    <w:multiLevelType w:val="hybridMultilevel"/>
    <w:tmpl w:val="BEC636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43A0402"/>
    <w:multiLevelType w:val="hybridMultilevel"/>
    <w:tmpl w:val="E0EA20F8"/>
    <w:lvl w:ilvl="0" w:tplc="0FB86730">
      <w:start w:val="1"/>
      <w:numFmt w:val="bullet"/>
      <w:lvlText w:val="•"/>
      <w:lvlJc w:val="left"/>
      <w:pPr>
        <w:tabs>
          <w:tab w:val="num" w:pos="720"/>
        </w:tabs>
        <w:ind w:left="720" w:hanging="360"/>
      </w:pPr>
      <w:rPr>
        <w:rFonts w:ascii="Times New Roman" w:hAnsi="Times New Roman" w:hint="default"/>
      </w:rPr>
    </w:lvl>
    <w:lvl w:ilvl="1" w:tplc="FF980722" w:tentative="1">
      <w:start w:val="1"/>
      <w:numFmt w:val="bullet"/>
      <w:lvlText w:val="•"/>
      <w:lvlJc w:val="left"/>
      <w:pPr>
        <w:tabs>
          <w:tab w:val="num" w:pos="1440"/>
        </w:tabs>
        <w:ind w:left="1440" w:hanging="360"/>
      </w:pPr>
      <w:rPr>
        <w:rFonts w:ascii="Times New Roman" w:hAnsi="Times New Roman" w:hint="default"/>
      </w:rPr>
    </w:lvl>
    <w:lvl w:ilvl="2" w:tplc="11D8CAD8" w:tentative="1">
      <w:start w:val="1"/>
      <w:numFmt w:val="bullet"/>
      <w:lvlText w:val="•"/>
      <w:lvlJc w:val="left"/>
      <w:pPr>
        <w:tabs>
          <w:tab w:val="num" w:pos="2160"/>
        </w:tabs>
        <w:ind w:left="2160" w:hanging="360"/>
      </w:pPr>
      <w:rPr>
        <w:rFonts w:ascii="Times New Roman" w:hAnsi="Times New Roman" w:hint="default"/>
      </w:rPr>
    </w:lvl>
    <w:lvl w:ilvl="3" w:tplc="50540014" w:tentative="1">
      <w:start w:val="1"/>
      <w:numFmt w:val="bullet"/>
      <w:lvlText w:val="•"/>
      <w:lvlJc w:val="left"/>
      <w:pPr>
        <w:tabs>
          <w:tab w:val="num" w:pos="2880"/>
        </w:tabs>
        <w:ind w:left="2880" w:hanging="360"/>
      </w:pPr>
      <w:rPr>
        <w:rFonts w:ascii="Times New Roman" w:hAnsi="Times New Roman" w:hint="default"/>
      </w:rPr>
    </w:lvl>
    <w:lvl w:ilvl="4" w:tplc="63C60AFC" w:tentative="1">
      <w:start w:val="1"/>
      <w:numFmt w:val="bullet"/>
      <w:lvlText w:val="•"/>
      <w:lvlJc w:val="left"/>
      <w:pPr>
        <w:tabs>
          <w:tab w:val="num" w:pos="3600"/>
        </w:tabs>
        <w:ind w:left="3600" w:hanging="360"/>
      </w:pPr>
      <w:rPr>
        <w:rFonts w:ascii="Times New Roman" w:hAnsi="Times New Roman" w:hint="default"/>
      </w:rPr>
    </w:lvl>
    <w:lvl w:ilvl="5" w:tplc="C7E88154" w:tentative="1">
      <w:start w:val="1"/>
      <w:numFmt w:val="bullet"/>
      <w:lvlText w:val="•"/>
      <w:lvlJc w:val="left"/>
      <w:pPr>
        <w:tabs>
          <w:tab w:val="num" w:pos="4320"/>
        </w:tabs>
        <w:ind w:left="4320" w:hanging="360"/>
      </w:pPr>
      <w:rPr>
        <w:rFonts w:ascii="Times New Roman" w:hAnsi="Times New Roman" w:hint="default"/>
      </w:rPr>
    </w:lvl>
    <w:lvl w:ilvl="6" w:tplc="F664FF90" w:tentative="1">
      <w:start w:val="1"/>
      <w:numFmt w:val="bullet"/>
      <w:lvlText w:val="•"/>
      <w:lvlJc w:val="left"/>
      <w:pPr>
        <w:tabs>
          <w:tab w:val="num" w:pos="5040"/>
        </w:tabs>
        <w:ind w:left="5040" w:hanging="360"/>
      </w:pPr>
      <w:rPr>
        <w:rFonts w:ascii="Times New Roman" w:hAnsi="Times New Roman" w:hint="default"/>
      </w:rPr>
    </w:lvl>
    <w:lvl w:ilvl="7" w:tplc="BAA618F2" w:tentative="1">
      <w:start w:val="1"/>
      <w:numFmt w:val="bullet"/>
      <w:lvlText w:val="•"/>
      <w:lvlJc w:val="left"/>
      <w:pPr>
        <w:tabs>
          <w:tab w:val="num" w:pos="5760"/>
        </w:tabs>
        <w:ind w:left="5760" w:hanging="360"/>
      </w:pPr>
      <w:rPr>
        <w:rFonts w:ascii="Times New Roman" w:hAnsi="Times New Roman" w:hint="default"/>
      </w:rPr>
    </w:lvl>
    <w:lvl w:ilvl="8" w:tplc="766EBEF4" w:tentative="1">
      <w:start w:val="1"/>
      <w:numFmt w:val="bullet"/>
      <w:lvlText w:val="•"/>
      <w:lvlJc w:val="left"/>
      <w:pPr>
        <w:tabs>
          <w:tab w:val="num" w:pos="6480"/>
        </w:tabs>
        <w:ind w:left="6480" w:hanging="360"/>
      </w:pPr>
      <w:rPr>
        <w:rFonts w:ascii="Times New Roman" w:hAnsi="Times New Roman" w:hint="default"/>
      </w:rPr>
    </w:lvl>
  </w:abstractNum>
  <w:abstractNum w:abstractNumId="10">
    <w:nsid w:val="273028DC"/>
    <w:multiLevelType w:val="hybridMultilevel"/>
    <w:tmpl w:val="65083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772686D"/>
    <w:multiLevelType w:val="multilevel"/>
    <w:tmpl w:val="CFC2D2A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2">
    <w:nsid w:val="2AF10AC7"/>
    <w:multiLevelType w:val="multilevel"/>
    <w:tmpl w:val="5B60D9E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3">
    <w:nsid w:val="2C1F6BFE"/>
    <w:multiLevelType w:val="hybridMultilevel"/>
    <w:tmpl w:val="ACA005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D3C0641"/>
    <w:multiLevelType w:val="hybridMultilevel"/>
    <w:tmpl w:val="36FE06FA"/>
    <w:lvl w:ilvl="0" w:tplc="0910F55C">
      <w:start w:val="1"/>
      <w:numFmt w:val="bullet"/>
      <w:lvlText w:val="•"/>
      <w:lvlJc w:val="left"/>
      <w:pPr>
        <w:tabs>
          <w:tab w:val="num" w:pos="720"/>
        </w:tabs>
        <w:ind w:left="720" w:hanging="360"/>
      </w:pPr>
      <w:rPr>
        <w:rFonts w:ascii="Times New Roman" w:hAnsi="Times New Roman" w:hint="default"/>
      </w:rPr>
    </w:lvl>
    <w:lvl w:ilvl="1" w:tplc="80FCACEA" w:tentative="1">
      <w:start w:val="1"/>
      <w:numFmt w:val="bullet"/>
      <w:lvlText w:val="•"/>
      <w:lvlJc w:val="left"/>
      <w:pPr>
        <w:tabs>
          <w:tab w:val="num" w:pos="1440"/>
        </w:tabs>
        <w:ind w:left="1440" w:hanging="360"/>
      </w:pPr>
      <w:rPr>
        <w:rFonts w:ascii="Times New Roman" w:hAnsi="Times New Roman" w:hint="default"/>
      </w:rPr>
    </w:lvl>
    <w:lvl w:ilvl="2" w:tplc="099AB8EA" w:tentative="1">
      <w:start w:val="1"/>
      <w:numFmt w:val="bullet"/>
      <w:lvlText w:val="•"/>
      <w:lvlJc w:val="left"/>
      <w:pPr>
        <w:tabs>
          <w:tab w:val="num" w:pos="2160"/>
        </w:tabs>
        <w:ind w:left="2160" w:hanging="360"/>
      </w:pPr>
      <w:rPr>
        <w:rFonts w:ascii="Times New Roman" w:hAnsi="Times New Roman" w:hint="default"/>
      </w:rPr>
    </w:lvl>
    <w:lvl w:ilvl="3" w:tplc="7694A48A" w:tentative="1">
      <w:start w:val="1"/>
      <w:numFmt w:val="bullet"/>
      <w:lvlText w:val="•"/>
      <w:lvlJc w:val="left"/>
      <w:pPr>
        <w:tabs>
          <w:tab w:val="num" w:pos="2880"/>
        </w:tabs>
        <w:ind w:left="2880" w:hanging="360"/>
      </w:pPr>
      <w:rPr>
        <w:rFonts w:ascii="Times New Roman" w:hAnsi="Times New Roman" w:hint="default"/>
      </w:rPr>
    </w:lvl>
    <w:lvl w:ilvl="4" w:tplc="C6D45E06" w:tentative="1">
      <w:start w:val="1"/>
      <w:numFmt w:val="bullet"/>
      <w:lvlText w:val="•"/>
      <w:lvlJc w:val="left"/>
      <w:pPr>
        <w:tabs>
          <w:tab w:val="num" w:pos="3600"/>
        </w:tabs>
        <w:ind w:left="3600" w:hanging="360"/>
      </w:pPr>
      <w:rPr>
        <w:rFonts w:ascii="Times New Roman" w:hAnsi="Times New Roman" w:hint="default"/>
      </w:rPr>
    </w:lvl>
    <w:lvl w:ilvl="5" w:tplc="964AFF14" w:tentative="1">
      <w:start w:val="1"/>
      <w:numFmt w:val="bullet"/>
      <w:lvlText w:val="•"/>
      <w:lvlJc w:val="left"/>
      <w:pPr>
        <w:tabs>
          <w:tab w:val="num" w:pos="4320"/>
        </w:tabs>
        <w:ind w:left="4320" w:hanging="360"/>
      </w:pPr>
      <w:rPr>
        <w:rFonts w:ascii="Times New Roman" w:hAnsi="Times New Roman" w:hint="default"/>
      </w:rPr>
    </w:lvl>
    <w:lvl w:ilvl="6" w:tplc="3386281E" w:tentative="1">
      <w:start w:val="1"/>
      <w:numFmt w:val="bullet"/>
      <w:lvlText w:val="•"/>
      <w:lvlJc w:val="left"/>
      <w:pPr>
        <w:tabs>
          <w:tab w:val="num" w:pos="5040"/>
        </w:tabs>
        <w:ind w:left="5040" w:hanging="360"/>
      </w:pPr>
      <w:rPr>
        <w:rFonts w:ascii="Times New Roman" w:hAnsi="Times New Roman" w:hint="default"/>
      </w:rPr>
    </w:lvl>
    <w:lvl w:ilvl="7" w:tplc="80BAEB34" w:tentative="1">
      <w:start w:val="1"/>
      <w:numFmt w:val="bullet"/>
      <w:lvlText w:val="•"/>
      <w:lvlJc w:val="left"/>
      <w:pPr>
        <w:tabs>
          <w:tab w:val="num" w:pos="5760"/>
        </w:tabs>
        <w:ind w:left="5760" w:hanging="360"/>
      </w:pPr>
      <w:rPr>
        <w:rFonts w:ascii="Times New Roman" w:hAnsi="Times New Roman" w:hint="default"/>
      </w:rPr>
    </w:lvl>
    <w:lvl w:ilvl="8" w:tplc="DF5C6652" w:tentative="1">
      <w:start w:val="1"/>
      <w:numFmt w:val="bullet"/>
      <w:lvlText w:val="•"/>
      <w:lvlJc w:val="left"/>
      <w:pPr>
        <w:tabs>
          <w:tab w:val="num" w:pos="6480"/>
        </w:tabs>
        <w:ind w:left="6480" w:hanging="360"/>
      </w:pPr>
      <w:rPr>
        <w:rFonts w:ascii="Times New Roman" w:hAnsi="Times New Roman" w:hint="default"/>
      </w:rPr>
    </w:lvl>
  </w:abstractNum>
  <w:abstractNum w:abstractNumId="15">
    <w:nsid w:val="2DA71B25"/>
    <w:multiLevelType w:val="hybridMultilevel"/>
    <w:tmpl w:val="318A0A7E"/>
    <w:lvl w:ilvl="0" w:tplc="FE3C0FC4">
      <w:start w:val="1"/>
      <w:numFmt w:val="bullet"/>
      <w:lvlText w:val="•"/>
      <w:lvlJc w:val="left"/>
      <w:pPr>
        <w:tabs>
          <w:tab w:val="num" w:pos="720"/>
        </w:tabs>
        <w:ind w:left="720" w:hanging="360"/>
      </w:pPr>
      <w:rPr>
        <w:rFonts w:ascii="Times New Roman" w:hAnsi="Times New Roman" w:hint="default"/>
      </w:rPr>
    </w:lvl>
    <w:lvl w:ilvl="1" w:tplc="1DFA5AF4" w:tentative="1">
      <w:start w:val="1"/>
      <w:numFmt w:val="bullet"/>
      <w:lvlText w:val="•"/>
      <w:lvlJc w:val="left"/>
      <w:pPr>
        <w:tabs>
          <w:tab w:val="num" w:pos="1440"/>
        </w:tabs>
        <w:ind w:left="1440" w:hanging="360"/>
      </w:pPr>
      <w:rPr>
        <w:rFonts w:ascii="Times New Roman" w:hAnsi="Times New Roman" w:hint="default"/>
      </w:rPr>
    </w:lvl>
    <w:lvl w:ilvl="2" w:tplc="BB624960" w:tentative="1">
      <w:start w:val="1"/>
      <w:numFmt w:val="bullet"/>
      <w:lvlText w:val="•"/>
      <w:lvlJc w:val="left"/>
      <w:pPr>
        <w:tabs>
          <w:tab w:val="num" w:pos="2160"/>
        </w:tabs>
        <w:ind w:left="2160" w:hanging="360"/>
      </w:pPr>
      <w:rPr>
        <w:rFonts w:ascii="Times New Roman" w:hAnsi="Times New Roman" w:hint="default"/>
      </w:rPr>
    </w:lvl>
    <w:lvl w:ilvl="3" w:tplc="6A8C12F4" w:tentative="1">
      <w:start w:val="1"/>
      <w:numFmt w:val="bullet"/>
      <w:lvlText w:val="•"/>
      <w:lvlJc w:val="left"/>
      <w:pPr>
        <w:tabs>
          <w:tab w:val="num" w:pos="2880"/>
        </w:tabs>
        <w:ind w:left="2880" w:hanging="360"/>
      </w:pPr>
      <w:rPr>
        <w:rFonts w:ascii="Times New Roman" w:hAnsi="Times New Roman" w:hint="default"/>
      </w:rPr>
    </w:lvl>
    <w:lvl w:ilvl="4" w:tplc="750EFF7A" w:tentative="1">
      <w:start w:val="1"/>
      <w:numFmt w:val="bullet"/>
      <w:lvlText w:val="•"/>
      <w:lvlJc w:val="left"/>
      <w:pPr>
        <w:tabs>
          <w:tab w:val="num" w:pos="3600"/>
        </w:tabs>
        <w:ind w:left="3600" w:hanging="360"/>
      </w:pPr>
      <w:rPr>
        <w:rFonts w:ascii="Times New Roman" w:hAnsi="Times New Roman" w:hint="default"/>
      </w:rPr>
    </w:lvl>
    <w:lvl w:ilvl="5" w:tplc="8ABCB7BA" w:tentative="1">
      <w:start w:val="1"/>
      <w:numFmt w:val="bullet"/>
      <w:lvlText w:val="•"/>
      <w:lvlJc w:val="left"/>
      <w:pPr>
        <w:tabs>
          <w:tab w:val="num" w:pos="4320"/>
        </w:tabs>
        <w:ind w:left="4320" w:hanging="360"/>
      </w:pPr>
      <w:rPr>
        <w:rFonts w:ascii="Times New Roman" w:hAnsi="Times New Roman" w:hint="default"/>
      </w:rPr>
    </w:lvl>
    <w:lvl w:ilvl="6" w:tplc="E092EC38" w:tentative="1">
      <w:start w:val="1"/>
      <w:numFmt w:val="bullet"/>
      <w:lvlText w:val="•"/>
      <w:lvlJc w:val="left"/>
      <w:pPr>
        <w:tabs>
          <w:tab w:val="num" w:pos="5040"/>
        </w:tabs>
        <w:ind w:left="5040" w:hanging="360"/>
      </w:pPr>
      <w:rPr>
        <w:rFonts w:ascii="Times New Roman" w:hAnsi="Times New Roman" w:hint="default"/>
      </w:rPr>
    </w:lvl>
    <w:lvl w:ilvl="7" w:tplc="BE02C3B6" w:tentative="1">
      <w:start w:val="1"/>
      <w:numFmt w:val="bullet"/>
      <w:lvlText w:val="•"/>
      <w:lvlJc w:val="left"/>
      <w:pPr>
        <w:tabs>
          <w:tab w:val="num" w:pos="5760"/>
        </w:tabs>
        <w:ind w:left="5760" w:hanging="360"/>
      </w:pPr>
      <w:rPr>
        <w:rFonts w:ascii="Times New Roman" w:hAnsi="Times New Roman" w:hint="default"/>
      </w:rPr>
    </w:lvl>
    <w:lvl w:ilvl="8" w:tplc="B2B2D0E8" w:tentative="1">
      <w:start w:val="1"/>
      <w:numFmt w:val="bullet"/>
      <w:lvlText w:val="•"/>
      <w:lvlJc w:val="left"/>
      <w:pPr>
        <w:tabs>
          <w:tab w:val="num" w:pos="6480"/>
        </w:tabs>
        <w:ind w:left="6480" w:hanging="360"/>
      </w:pPr>
      <w:rPr>
        <w:rFonts w:ascii="Times New Roman" w:hAnsi="Times New Roman" w:hint="default"/>
      </w:rPr>
    </w:lvl>
  </w:abstractNum>
  <w:abstractNum w:abstractNumId="16">
    <w:nsid w:val="2EE42936"/>
    <w:multiLevelType w:val="hybridMultilevel"/>
    <w:tmpl w:val="832CC8E8"/>
    <w:lvl w:ilvl="0" w:tplc="F5BCBF1E">
      <w:start w:val="1"/>
      <w:numFmt w:val="bullet"/>
      <w:lvlText w:val="•"/>
      <w:lvlJc w:val="left"/>
      <w:pPr>
        <w:tabs>
          <w:tab w:val="num" w:pos="720"/>
        </w:tabs>
        <w:ind w:left="720" w:hanging="360"/>
      </w:pPr>
      <w:rPr>
        <w:rFonts w:ascii="Times New Roman" w:hAnsi="Times New Roman" w:hint="default"/>
      </w:rPr>
    </w:lvl>
    <w:lvl w:ilvl="1" w:tplc="670EFF34" w:tentative="1">
      <w:start w:val="1"/>
      <w:numFmt w:val="bullet"/>
      <w:lvlText w:val="•"/>
      <w:lvlJc w:val="left"/>
      <w:pPr>
        <w:tabs>
          <w:tab w:val="num" w:pos="1440"/>
        </w:tabs>
        <w:ind w:left="1440" w:hanging="360"/>
      </w:pPr>
      <w:rPr>
        <w:rFonts w:ascii="Times New Roman" w:hAnsi="Times New Roman" w:hint="default"/>
      </w:rPr>
    </w:lvl>
    <w:lvl w:ilvl="2" w:tplc="144645BC" w:tentative="1">
      <w:start w:val="1"/>
      <w:numFmt w:val="bullet"/>
      <w:lvlText w:val="•"/>
      <w:lvlJc w:val="left"/>
      <w:pPr>
        <w:tabs>
          <w:tab w:val="num" w:pos="2160"/>
        </w:tabs>
        <w:ind w:left="2160" w:hanging="360"/>
      </w:pPr>
      <w:rPr>
        <w:rFonts w:ascii="Times New Roman" w:hAnsi="Times New Roman" w:hint="default"/>
      </w:rPr>
    </w:lvl>
    <w:lvl w:ilvl="3" w:tplc="8E303AB0" w:tentative="1">
      <w:start w:val="1"/>
      <w:numFmt w:val="bullet"/>
      <w:lvlText w:val="•"/>
      <w:lvlJc w:val="left"/>
      <w:pPr>
        <w:tabs>
          <w:tab w:val="num" w:pos="2880"/>
        </w:tabs>
        <w:ind w:left="2880" w:hanging="360"/>
      </w:pPr>
      <w:rPr>
        <w:rFonts w:ascii="Times New Roman" w:hAnsi="Times New Roman" w:hint="default"/>
      </w:rPr>
    </w:lvl>
    <w:lvl w:ilvl="4" w:tplc="C896B9A8" w:tentative="1">
      <w:start w:val="1"/>
      <w:numFmt w:val="bullet"/>
      <w:lvlText w:val="•"/>
      <w:lvlJc w:val="left"/>
      <w:pPr>
        <w:tabs>
          <w:tab w:val="num" w:pos="3600"/>
        </w:tabs>
        <w:ind w:left="3600" w:hanging="360"/>
      </w:pPr>
      <w:rPr>
        <w:rFonts w:ascii="Times New Roman" w:hAnsi="Times New Roman" w:hint="default"/>
      </w:rPr>
    </w:lvl>
    <w:lvl w:ilvl="5" w:tplc="FC76C496" w:tentative="1">
      <w:start w:val="1"/>
      <w:numFmt w:val="bullet"/>
      <w:lvlText w:val="•"/>
      <w:lvlJc w:val="left"/>
      <w:pPr>
        <w:tabs>
          <w:tab w:val="num" w:pos="4320"/>
        </w:tabs>
        <w:ind w:left="4320" w:hanging="360"/>
      </w:pPr>
      <w:rPr>
        <w:rFonts w:ascii="Times New Roman" w:hAnsi="Times New Roman" w:hint="default"/>
      </w:rPr>
    </w:lvl>
    <w:lvl w:ilvl="6" w:tplc="6140426E" w:tentative="1">
      <w:start w:val="1"/>
      <w:numFmt w:val="bullet"/>
      <w:lvlText w:val="•"/>
      <w:lvlJc w:val="left"/>
      <w:pPr>
        <w:tabs>
          <w:tab w:val="num" w:pos="5040"/>
        </w:tabs>
        <w:ind w:left="5040" w:hanging="360"/>
      </w:pPr>
      <w:rPr>
        <w:rFonts w:ascii="Times New Roman" w:hAnsi="Times New Roman" w:hint="default"/>
      </w:rPr>
    </w:lvl>
    <w:lvl w:ilvl="7" w:tplc="01FC98AA" w:tentative="1">
      <w:start w:val="1"/>
      <w:numFmt w:val="bullet"/>
      <w:lvlText w:val="•"/>
      <w:lvlJc w:val="left"/>
      <w:pPr>
        <w:tabs>
          <w:tab w:val="num" w:pos="5760"/>
        </w:tabs>
        <w:ind w:left="5760" w:hanging="360"/>
      </w:pPr>
      <w:rPr>
        <w:rFonts w:ascii="Times New Roman" w:hAnsi="Times New Roman" w:hint="default"/>
      </w:rPr>
    </w:lvl>
    <w:lvl w:ilvl="8" w:tplc="3EA4A5FE" w:tentative="1">
      <w:start w:val="1"/>
      <w:numFmt w:val="bullet"/>
      <w:lvlText w:val="•"/>
      <w:lvlJc w:val="left"/>
      <w:pPr>
        <w:tabs>
          <w:tab w:val="num" w:pos="6480"/>
        </w:tabs>
        <w:ind w:left="6480" w:hanging="360"/>
      </w:pPr>
      <w:rPr>
        <w:rFonts w:ascii="Times New Roman" w:hAnsi="Times New Roman" w:hint="default"/>
      </w:rPr>
    </w:lvl>
  </w:abstractNum>
  <w:abstractNum w:abstractNumId="17">
    <w:nsid w:val="2F003FD9"/>
    <w:multiLevelType w:val="hybridMultilevel"/>
    <w:tmpl w:val="5A1E84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F4E0F2D"/>
    <w:multiLevelType w:val="hybridMultilevel"/>
    <w:tmpl w:val="6BBED2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1E01DBF"/>
    <w:multiLevelType w:val="hybridMultilevel"/>
    <w:tmpl w:val="41A6ECC2"/>
    <w:lvl w:ilvl="0" w:tplc="42BA3490">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5930EB4"/>
    <w:multiLevelType w:val="hybridMultilevel"/>
    <w:tmpl w:val="F6049B6E"/>
    <w:lvl w:ilvl="0" w:tplc="5E9E2DF2">
      <w:start w:val="7"/>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95F1EA0"/>
    <w:multiLevelType w:val="hybridMultilevel"/>
    <w:tmpl w:val="2AD8011E"/>
    <w:lvl w:ilvl="0" w:tplc="5A5AB864">
      <w:start w:val="1"/>
      <w:numFmt w:val="bullet"/>
      <w:lvlText w:val="•"/>
      <w:lvlJc w:val="left"/>
      <w:pPr>
        <w:tabs>
          <w:tab w:val="num" w:pos="720"/>
        </w:tabs>
        <w:ind w:left="720" w:hanging="360"/>
      </w:pPr>
      <w:rPr>
        <w:rFonts w:ascii="Times New Roman" w:hAnsi="Times New Roman" w:hint="default"/>
      </w:rPr>
    </w:lvl>
    <w:lvl w:ilvl="1" w:tplc="6D5E2AD8" w:tentative="1">
      <w:start w:val="1"/>
      <w:numFmt w:val="bullet"/>
      <w:lvlText w:val="•"/>
      <w:lvlJc w:val="left"/>
      <w:pPr>
        <w:tabs>
          <w:tab w:val="num" w:pos="1440"/>
        </w:tabs>
        <w:ind w:left="1440" w:hanging="360"/>
      </w:pPr>
      <w:rPr>
        <w:rFonts w:ascii="Times New Roman" w:hAnsi="Times New Roman" w:hint="default"/>
      </w:rPr>
    </w:lvl>
    <w:lvl w:ilvl="2" w:tplc="2B5CBE4A" w:tentative="1">
      <w:start w:val="1"/>
      <w:numFmt w:val="bullet"/>
      <w:lvlText w:val="•"/>
      <w:lvlJc w:val="left"/>
      <w:pPr>
        <w:tabs>
          <w:tab w:val="num" w:pos="2160"/>
        </w:tabs>
        <w:ind w:left="2160" w:hanging="360"/>
      </w:pPr>
      <w:rPr>
        <w:rFonts w:ascii="Times New Roman" w:hAnsi="Times New Roman" w:hint="default"/>
      </w:rPr>
    </w:lvl>
    <w:lvl w:ilvl="3" w:tplc="D32CE4DE" w:tentative="1">
      <w:start w:val="1"/>
      <w:numFmt w:val="bullet"/>
      <w:lvlText w:val="•"/>
      <w:lvlJc w:val="left"/>
      <w:pPr>
        <w:tabs>
          <w:tab w:val="num" w:pos="2880"/>
        </w:tabs>
        <w:ind w:left="2880" w:hanging="360"/>
      </w:pPr>
      <w:rPr>
        <w:rFonts w:ascii="Times New Roman" w:hAnsi="Times New Roman" w:hint="default"/>
      </w:rPr>
    </w:lvl>
    <w:lvl w:ilvl="4" w:tplc="D278ED84" w:tentative="1">
      <w:start w:val="1"/>
      <w:numFmt w:val="bullet"/>
      <w:lvlText w:val="•"/>
      <w:lvlJc w:val="left"/>
      <w:pPr>
        <w:tabs>
          <w:tab w:val="num" w:pos="3600"/>
        </w:tabs>
        <w:ind w:left="3600" w:hanging="360"/>
      </w:pPr>
      <w:rPr>
        <w:rFonts w:ascii="Times New Roman" w:hAnsi="Times New Roman" w:hint="default"/>
      </w:rPr>
    </w:lvl>
    <w:lvl w:ilvl="5" w:tplc="789A4CE2" w:tentative="1">
      <w:start w:val="1"/>
      <w:numFmt w:val="bullet"/>
      <w:lvlText w:val="•"/>
      <w:lvlJc w:val="left"/>
      <w:pPr>
        <w:tabs>
          <w:tab w:val="num" w:pos="4320"/>
        </w:tabs>
        <w:ind w:left="4320" w:hanging="360"/>
      </w:pPr>
      <w:rPr>
        <w:rFonts w:ascii="Times New Roman" w:hAnsi="Times New Roman" w:hint="default"/>
      </w:rPr>
    </w:lvl>
    <w:lvl w:ilvl="6" w:tplc="01568D7E" w:tentative="1">
      <w:start w:val="1"/>
      <w:numFmt w:val="bullet"/>
      <w:lvlText w:val="•"/>
      <w:lvlJc w:val="left"/>
      <w:pPr>
        <w:tabs>
          <w:tab w:val="num" w:pos="5040"/>
        </w:tabs>
        <w:ind w:left="5040" w:hanging="360"/>
      </w:pPr>
      <w:rPr>
        <w:rFonts w:ascii="Times New Roman" w:hAnsi="Times New Roman" w:hint="default"/>
      </w:rPr>
    </w:lvl>
    <w:lvl w:ilvl="7" w:tplc="8AD824A2" w:tentative="1">
      <w:start w:val="1"/>
      <w:numFmt w:val="bullet"/>
      <w:lvlText w:val="•"/>
      <w:lvlJc w:val="left"/>
      <w:pPr>
        <w:tabs>
          <w:tab w:val="num" w:pos="5760"/>
        </w:tabs>
        <w:ind w:left="5760" w:hanging="360"/>
      </w:pPr>
      <w:rPr>
        <w:rFonts w:ascii="Times New Roman" w:hAnsi="Times New Roman" w:hint="default"/>
      </w:rPr>
    </w:lvl>
    <w:lvl w:ilvl="8" w:tplc="9E1AEAA4" w:tentative="1">
      <w:start w:val="1"/>
      <w:numFmt w:val="bullet"/>
      <w:lvlText w:val="•"/>
      <w:lvlJc w:val="left"/>
      <w:pPr>
        <w:tabs>
          <w:tab w:val="num" w:pos="6480"/>
        </w:tabs>
        <w:ind w:left="6480" w:hanging="360"/>
      </w:pPr>
      <w:rPr>
        <w:rFonts w:ascii="Times New Roman" w:hAnsi="Times New Roman" w:hint="default"/>
      </w:rPr>
    </w:lvl>
  </w:abstractNum>
  <w:abstractNum w:abstractNumId="22">
    <w:nsid w:val="3AA62AD9"/>
    <w:multiLevelType w:val="hybridMultilevel"/>
    <w:tmpl w:val="F0FA4C8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FF304AA"/>
    <w:multiLevelType w:val="hybridMultilevel"/>
    <w:tmpl w:val="FF120E50"/>
    <w:lvl w:ilvl="0" w:tplc="0419000B">
      <w:start w:val="1"/>
      <w:numFmt w:val="bullet"/>
      <w:lvlText w:val=""/>
      <w:lvlJc w:val="left"/>
      <w:pPr>
        <w:ind w:left="777" w:hanging="360"/>
      </w:pPr>
      <w:rPr>
        <w:rFonts w:ascii="Wingdings" w:hAnsi="Wingdings"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4">
    <w:nsid w:val="435424ED"/>
    <w:multiLevelType w:val="hybridMultilevel"/>
    <w:tmpl w:val="833869E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43A31604"/>
    <w:multiLevelType w:val="hybridMultilevel"/>
    <w:tmpl w:val="DDCED2AE"/>
    <w:lvl w:ilvl="0" w:tplc="42BA3490">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5727BA1"/>
    <w:multiLevelType w:val="hybridMultilevel"/>
    <w:tmpl w:val="ADA2CC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63231E7"/>
    <w:multiLevelType w:val="hybridMultilevel"/>
    <w:tmpl w:val="34C857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E4167D4"/>
    <w:multiLevelType w:val="hybridMultilevel"/>
    <w:tmpl w:val="E214D5F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nsid w:val="51ED3FA2"/>
    <w:multiLevelType w:val="hybridMultilevel"/>
    <w:tmpl w:val="F502D6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52D68C6"/>
    <w:multiLevelType w:val="hybridMultilevel"/>
    <w:tmpl w:val="82CEA0EA"/>
    <w:lvl w:ilvl="0" w:tplc="42BA3490">
      <w:numFmt w:val="bullet"/>
      <w:lvlText w:val="-"/>
      <w:lvlJc w:val="left"/>
      <w:pPr>
        <w:ind w:left="360" w:hanging="360"/>
      </w:pPr>
      <w:rPr>
        <w:rFonts w:ascii="Arial" w:eastAsia="Times New Roman" w:hAnsi="Arial" w:cs="Aria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nsid w:val="59C232AC"/>
    <w:multiLevelType w:val="hybridMultilevel"/>
    <w:tmpl w:val="4356A7F0"/>
    <w:lvl w:ilvl="0" w:tplc="4B30D436">
      <w:start w:val="1"/>
      <w:numFmt w:val="bullet"/>
      <w:lvlText w:val="•"/>
      <w:lvlJc w:val="left"/>
      <w:pPr>
        <w:tabs>
          <w:tab w:val="num" w:pos="720"/>
        </w:tabs>
        <w:ind w:left="720" w:hanging="360"/>
      </w:pPr>
      <w:rPr>
        <w:rFonts w:ascii="Times New Roman" w:hAnsi="Times New Roman" w:hint="default"/>
      </w:rPr>
    </w:lvl>
    <w:lvl w:ilvl="1" w:tplc="D7C2AAD6" w:tentative="1">
      <w:start w:val="1"/>
      <w:numFmt w:val="bullet"/>
      <w:lvlText w:val="•"/>
      <w:lvlJc w:val="left"/>
      <w:pPr>
        <w:tabs>
          <w:tab w:val="num" w:pos="1440"/>
        </w:tabs>
        <w:ind w:left="1440" w:hanging="360"/>
      </w:pPr>
      <w:rPr>
        <w:rFonts w:ascii="Times New Roman" w:hAnsi="Times New Roman" w:hint="default"/>
      </w:rPr>
    </w:lvl>
    <w:lvl w:ilvl="2" w:tplc="68725AFE" w:tentative="1">
      <w:start w:val="1"/>
      <w:numFmt w:val="bullet"/>
      <w:lvlText w:val="•"/>
      <w:lvlJc w:val="left"/>
      <w:pPr>
        <w:tabs>
          <w:tab w:val="num" w:pos="2160"/>
        </w:tabs>
        <w:ind w:left="2160" w:hanging="360"/>
      </w:pPr>
      <w:rPr>
        <w:rFonts w:ascii="Times New Roman" w:hAnsi="Times New Roman" w:hint="default"/>
      </w:rPr>
    </w:lvl>
    <w:lvl w:ilvl="3" w:tplc="2C5C303E" w:tentative="1">
      <w:start w:val="1"/>
      <w:numFmt w:val="bullet"/>
      <w:lvlText w:val="•"/>
      <w:lvlJc w:val="left"/>
      <w:pPr>
        <w:tabs>
          <w:tab w:val="num" w:pos="2880"/>
        </w:tabs>
        <w:ind w:left="2880" w:hanging="360"/>
      </w:pPr>
      <w:rPr>
        <w:rFonts w:ascii="Times New Roman" w:hAnsi="Times New Roman" w:hint="default"/>
      </w:rPr>
    </w:lvl>
    <w:lvl w:ilvl="4" w:tplc="4928F19E" w:tentative="1">
      <w:start w:val="1"/>
      <w:numFmt w:val="bullet"/>
      <w:lvlText w:val="•"/>
      <w:lvlJc w:val="left"/>
      <w:pPr>
        <w:tabs>
          <w:tab w:val="num" w:pos="3600"/>
        </w:tabs>
        <w:ind w:left="3600" w:hanging="360"/>
      </w:pPr>
      <w:rPr>
        <w:rFonts w:ascii="Times New Roman" w:hAnsi="Times New Roman" w:hint="default"/>
      </w:rPr>
    </w:lvl>
    <w:lvl w:ilvl="5" w:tplc="ED1E2A38" w:tentative="1">
      <w:start w:val="1"/>
      <w:numFmt w:val="bullet"/>
      <w:lvlText w:val="•"/>
      <w:lvlJc w:val="left"/>
      <w:pPr>
        <w:tabs>
          <w:tab w:val="num" w:pos="4320"/>
        </w:tabs>
        <w:ind w:left="4320" w:hanging="360"/>
      </w:pPr>
      <w:rPr>
        <w:rFonts w:ascii="Times New Roman" w:hAnsi="Times New Roman" w:hint="default"/>
      </w:rPr>
    </w:lvl>
    <w:lvl w:ilvl="6" w:tplc="EAD0BB34" w:tentative="1">
      <w:start w:val="1"/>
      <w:numFmt w:val="bullet"/>
      <w:lvlText w:val="•"/>
      <w:lvlJc w:val="left"/>
      <w:pPr>
        <w:tabs>
          <w:tab w:val="num" w:pos="5040"/>
        </w:tabs>
        <w:ind w:left="5040" w:hanging="360"/>
      </w:pPr>
      <w:rPr>
        <w:rFonts w:ascii="Times New Roman" w:hAnsi="Times New Roman" w:hint="default"/>
      </w:rPr>
    </w:lvl>
    <w:lvl w:ilvl="7" w:tplc="65FE353E" w:tentative="1">
      <w:start w:val="1"/>
      <w:numFmt w:val="bullet"/>
      <w:lvlText w:val="•"/>
      <w:lvlJc w:val="left"/>
      <w:pPr>
        <w:tabs>
          <w:tab w:val="num" w:pos="5760"/>
        </w:tabs>
        <w:ind w:left="5760" w:hanging="360"/>
      </w:pPr>
      <w:rPr>
        <w:rFonts w:ascii="Times New Roman" w:hAnsi="Times New Roman" w:hint="default"/>
      </w:rPr>
    </w:lvl>
    <w:lvl w:ilvl="8" w:tplc="D7B49DAA" w:tentative="1">
      <w:start w:val="1"/>
      <w:numFmt w:val="bullet"/>
      <w:lvlText w:val="•"/>
      <w:lvlJc w:val="left"/>
      <w:pPr>
        <w:tabs>
          <w:tab w:val="num" w:pos="6480"/>
        </w:tabs>
        <w:ind w:left="6480" w:hanging="360"/>
      </w:pPr>
      <w:rPr>
        <w:rFonts w:ascii="Times New Roman" w:hAnsi="Times New Roman" w:hint="default"/>
      </w:rPr>
    </w:lvl>
  </w:abstractNum>
  <w:abstractNum w:abstractNumId="32">
    <w:nsid w:val="5EAF213A"/>
    <w:multiLevelType w:val="hybridMultilevel"/>
    <w:tmpl w:val="E8DA764C"/>
    <w:lvl w:ilvl="0" w:tplc="D756A1CC">
      <w:start w:val="1"/>
      <w:numFmt w:val="bullet"/>
      <w:lvlText w:val="•"/>
      <w:lvlJc w:val="left"/>
      <w:pPr>
        <w:tabs>
          <w:tab w:val="num" w:pos="720"/>
        </w:tabs>
        <w:ind w:left="720" w:hanging="360"/>
      </w:pPr>
      <w:rPr>
        <w:rFonts w:ascii="Times New Roman" w:hAnsi="Times New Roman" w:hint="default"/>
      </w:rPr>
    </w:lvl>
    <w:lvl w:ilvl="1" w:tplc="B5D2BCEE" w:tentative="1">
      <w:start w:val="1"/>
      <w:numFmt w:val="bullet"/>
      <w:lvlText w:val="•"/>
      <w:lvlJc w:val="left"/>
      <w:pPr>
        <w:tabs>
          <w:tab w:val="num" w:pos="1440"/>
        </w:tabs>
        <w:ind w:left="1440" w:hanging="360"/>
      </w:pPr>
      <w:rPr>
        <w:rFonts w:ascii="Times New Roman" w:hAnsi="Times New Roman" w:hint="default"/>
      </w:rPr>
    </w:lvl>
    <w:lvl w:ilvl="2" w:tplc="95D0EB80" w:tentative="1">
      <w:start w:val="1"/>
      <w:numFmt w:val="bullet"/>
      <w:lvlText w:val="•"/>
      <w:lvlJc w:val="left"/>
      <w:pPr>
        <w:tabs>
          <w:tab w:val="num" w:pos="2160"/>
        </w:tabs>
        <w:ind w:left="2160" w:hanging="360"/>
      </w:pPr>
      <w:rPr>
        <w:rFonts w:ascii="Times New Roman" w:hAnsi="Times New Roman" w:hint="default"/>
      </w:rPr>
    </w:lvl>
    <w:lvl w:ilvl="3" w:tplc="2EAA883E" w:tentative="1">
      <w:start w:val="1"/>
      <w:numFmt w:val="bullet"/>
      <w:lvlText w:val="•"/>
      <w:lvlJc w:val="left"/>
      <w:pPr>
        <w:tabs>
          <w:tab w:val="num" w:pos="2880"/>
        </w:tabs>
        <w:ind w:left="2880" w:hanging="360"/>
      </w:pPr>
      <w:rPr>
        <w:rFonts w:ascii="Times New Roman" w:hAnsi="Times New Roman" w:hint="default"/>
      </w:rPr>
    </w:lvl>
    <w:lvl w:ilvl="4" w:tplc="4C561658" w:tentative="1">
      <w:start w:val="1"/>
      <w:numFmt w:val="bullet"/>
      <w:lvlText w:val="•"/>
      <w:lvlJc w:val="left"/>
      <w:pPr>
        <w:tabs>
          <w:tab w:val="num" w:pos="3600"/>
        </w:tabs>
        <w:ind w:left="3600" w:hanging="360"/>
      </w:pPr>
      <w:rPr>
        <w:rFonts w:ascii="Times New Roman" w:hAnsi="Times New Roman" w:hint="default"/>
      </w:rPr>
    </w:lvl>
    <w:lvl w:ilvl="5" w:tplc="71B0F750" w:tentative="1">
      <w:start w:val="1"/>
      <w:numFmt w:val="bullet"/>
      <w:lvlText w:val="•"/>
      <w:lvlJc w:val="left"/>
      <w:pPr>
        <w:tabs>
          <w:tab w:val="num" w:pos="4320"/>
        </w:tabs>
        <w:ind w:left="4320" w:hanging="360"/>
      </w:pPr>
      <w:rPr>
        <w:rFonts w:ascii="Times New Roman" w:hAnsi="Times New Roman" w:hint="default"/>
      </w:rPr>
    </w:lvl>
    <w:lvl w:ilvl="6" w:tplc="6F36E5A2" w:tentative="1">
      <w:start w:val="1"/>
      <w:numFmt w:val="bullet"/>
      <w:lvlText w:val="•"/>
      <w:lvlJc w:val="left"/>
      <w:pPr>
        <w:tabs>
          <w:tab w:val="num" w:pos="5040"/>
        </w:tabs>
        <w:ind w:left="5040" w:hanging="360"/>
      </w:pPr>
      <w:rPr>
        <w:rFonts w:ascii="Times New Roman" w:hAnsi="Times New Roman" w:hint="default"/>
      </w:rPr>
    </w:lvl>
    <w:lvl w:ilvl="7" w:tplc="09D21CF0" w:tentative="1">
      <w:start w:val="1"/>
      <w:numFmt w:val="bullet"/>
      <w:lvlText w:val="•"/>
      <w:lvlJc w:val="left"/>
      <w:pPr>
        <w:tabs>
          <w:tab w:val="num" w:pos="5760"/>
        </w:tabs>
        <w:ind w:left="5760" w:hanging="360"/>
      </w:pPr>
      <w:rPr>
        <w:rFonts w:ascii="Times New Roman" w:hAnsi="Times New Roman" w:hint="default"/>
      </w:rPr>
    </w:lvl>
    <w:lvl w:ilvl="8" w:tplc="7236EE1C" w:tentative="1">
      <w:start w:val="1"/>
      <w:numFmt w:val="bullet"/>
      <w:lvlText w:val="•"/>
      <w:lvlJc w:val="left"/>
      <w:pPr>
        <w:tabs>
          <w:tab w:val="num" w:pos="6480"/>
        </w:tabs>
        <w:ind w:left="6480" w:hanging="360"/>
      </w:pPr>
      <w:rPr>
        <w:rFonts w:ascii="Times New Roman" w:hAnsi="Times New Roman" w:hint="default"/>
      </w:rPr>
    </w:lvl>
  </w:abstractNum>
  <w:abstractNum w:abstractNumId="33">
    <w:nsid w:val="5F976215"/>
    <w:multiLevelType w:val="hybridMultilevel"/>
    <w:tmpl w:val="67326D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3725924"/>
    <w:multiLevelType w:val="hybridMultilevel"/>
    <w:tmpl w:val="0832A72C"/>
    <w:lvl w:ilvl="0" w:tplc="D8F4CC06">
      <w:start w:val="1"/>
      <w:numFmt w:val="bullet"/>
      <w:lvlText w:val="•"/>
      <w:lvlJc w:val="left"/>
      <w:pPr>
        <w:tabs>
          <w:tab w:val="num" w:pos="720"/>
        </w:tabs>
        <w:ind w:left="720" w:hanging="360"/>
      </w:pPr>
      <w:rPr>
        <w:rFonts w:ascii="Times New Roman" w:hAnsi="Times New Roman" w:hint="default"/>
      </w:rPr>
    </w:lvl>
    <w:lvl w:ilvl="1" w:tplc="BE3A52E4" w:tentative="1">
      <w:start w:val="1"/>
      <w:numFmt w:val="bullet"/>
      <w:lvlText w:val="•"/>
      <w:lvlJc w:val="left"/>
      <w:pPr>
        <w:tabs>
          <w:tab w:val="num" w:pos="1440"/>
        </w:tabs>
        <w:ind w:left="1440" w:hanging="360"/>
      </w:pPr>
      <w:rPr>
        <w:rFonts w:ascii="Times New Roman" w:hAnsi="Times New Roman" w:hint="default"/>
      </w:rPr>
    </w:lvl>
    <w:lvl w:ilvl="2" w:tplc="5BA2E6B8" w:tentative="1">
      <w:start w:val="1"/>
      <w:numFmt w:val="bullet"/>
      <w:lvlText w:val="•"/>
      <w:lvlJc w:val="left"/>
      <w:pPr>
        <w:tabs>
          <w:tab w:val="num" w:pos="2160"/>
        </w:tabs>
        <w:ind w:left="2160" w:hanging="360"/>
      </w:pPr>
      <w:rPr>
        <w:rFonts w:ascii="Times New Roman" w:hAnsi="Times New Roman" w:hint="default"/>
      </w:rPr>
    </w:lvl>
    <w:lvl w:ilvl="3" w:tplc="A1107580" w:tentative="1">
      <w:start w:val="1"/>
      <w:numFmt w:val="bullet"/>
      <w:lvlText w:val="•"/>
      <w:lvlJc w:val="left"/>
      <w:pPr>
        <w:tabs>
          <w:tab w:val="num" w:pos="2880"/>
        </w:tabs>
        <w:ind w:left="2880" w:hanging="360"/>
      </w:pPr>
      <w:rPr>
        <w:rFonts w:ascii="Times New Roman" w:hAnsi="Times New Roman" w:hint="default"/>
      </w:rPr>
    </w:lvl>
    <w:lvl w:ilvl="4" w:tplc="334C4E52" w:tentative="1">
      <w:start w:val="1"/>
      <w:numFmt w:val="bullet"/>
      <w:lvlText w:val="•"/>
      <w:lvlJc w:val="left"/>
      <w:pPr>
        <w:tabs>
          <w:tab w:val="num" w:pos="3600"/>
        </w:tabs>
        <w:ind w:left="3600" w:hanging="360"/>
      </w:pPr>
      <w:rPr>
        <w:rFonts w:ascii="Times New Roman" w:hAnsi="Times New Roman" w:hint="default"/>
      </w:rPr>
    </w:lvl>
    <w:lvl w:ilvl="5" w:tplc="0AB4E996" w:tentative="1">
      <w:start w:val="1"/>
      <w:numFmt w:val="bullet"/>
      <w:lvlText w:val="•"/>
      <w:lvlJc w:val="left"/>
      <w:pPr>
        <w:tabs>
          <w:tab w:val="num" w:pos="4320"/>
        </w:tabs>
        <w:ind w:left="4320" w:hanging="360"/>
      </w:pPr>
      <w:rPr>
        <w:rFonts w:ascii="Times New Roman" w:hAnsi="Times New Roman" w:hint="default"/>
      </w:rPr>
    </w:lvl>
    <w:lvl w:ilvl="6" w:tplc="B2FC19F8" w:tentative="1">
      <w:start w:val="1"/>
      <w:numFmt w:val="bullet"/>
      <w:lvlText w:val="•"/>
      <w:lvlJc w:val="left"/>
      <w:pPr>
        <w:tabs>
          <w:tab w:val="num" w:pos="5040"/>
        </w:tabs>
        <w:ind w:left="5040" w:hanging="360"/>
      </w:pPr>
      <w:rPr>
        <w:rFonts w:ascii="Times New Roman" w:hAnsi="Times New Roman" w:hint="default"/>
      </w:rPr>
    </w:lvl>
    <w:lvl w:ilvl="7" w:tplc="C41CF39C" w:tentative="1">
      <w:start w:val="1"/>
      <w:numFmt w:val="bullet"/>
      <w:lvlText w:val="•"/>
      <w:lvlJc w:val="left"/>
      <w:pPr>
        <w:tabs>
          <w:tab w:val="num" w:pos="5760"/>
        </w:tabs>
        <w:ind w:left="5760" w:hanging="360"/>
      </w:pPr>
      <w:rPr>
        <w:rFonts w:ascii="Times New Roman" w:hAnsi="Times New Roman" w:hint="default"/>
      </w:rPr>
    </w:lvl>
    <w:lvl w:ilvl="8" w:tplc="506C92A6" w:tentative="1">
      <w:start w:val="1"/>
      <w:numFmt w:val="bullet"/>
      <w:lvlText w:val="•"/>
      <w:lvlJc w:val="left"/>
      <w:pPr>
        <w:tabs>
          <w:tab w:val="num" w:pos="6480"/>
        </w:tabs>
        <w:ind w:left="6480" w:hanging="360"/>
      </w:pPr>
      <w:rPr>
        <w:rFonts w:ascii="Times New Roman" w:hAnsi="Times New Roman" w:hint="default"/>
      </w:rPr>
    </w:lvl>
  </w:abstractNum>
  <w:abstractNum w:abstractNumId="35">
    <w:nsid w:val="63766F88"/>
    <w:multiLevelType w:val="hybridMultilevel"/>
    <w:tmpl w:val="AEBAAC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7957D4E"/>
    <w:multiLevelType w:val="multilevel"/>
    <w:tmpl w:val="BC7EB6B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7">
    <w:nsid w:val="69E07865"/>
    <w:multiLevelType w:val="hybridMultilevel"/>
    <w:tmpl w:val="24F668BE"/>
    <w:lvl w:ilvl="0" w:tplc="B21A3FEC">
      <w:start w:val="1"/>
      <w:numFmt w:val="bullet"/>
      <w:lvlText w:val="•"/>
      <w:lvlJc w:val="left"/>
      <w:pPr>
        <w:tabs>
          <w:tab w:val="num" w:pos="720"/>
        </w:tabs>
        <w:ind w:left="720" w:hanging="360"/>
      </w:pPr>
      <w:rPr>
        <w:rFonts w:ascii="Times New Roman" w:hAnsi="Times New Roman" w:hint="default"/>
      </w:rPr>
    </w:lvl>
    <w:lvl w:ilvl="1" w:tplc="BF6C4DC4" w:tentative="1">
      <w:start w:val="1"/>
      <w:numFmt w:val="bullet"/>
      <w:lvlText w:val="•"/>
      <w:lvlJc w:val="left"/>
      <w:pPr>
        <w:tabs>
          <w:tab w:val="num" w:pos="1440"/>
        </w:tabs>
        <w:ind w:left="1440" w:hanging="360"/>
      </w:pPr>
      <w:rPr>
        <w:rFonts w:ascii="Times New Roman" w:hAnsi="Times New Roman" w:hint="default"/>
      </w:rPr>
    </w:lvl>
    <w:lvl w:ilvl="2" w:tplc="C8E47D9A" w:tentative="1">
      <w:start w:val="1"/>
      <w:numFmt w:val="bullet"/>
      <w:lvlText w:val="•"/>
      <w:lvlJc w:val="left"/>
      <w:pPr>
        <w:tabs>
          <w:tab w:val="num" w:pos="2160"/>
        </w:tabs>
        <w:ind w:left="2160" w:hanging="360"/>
      </w:pPr>
      <w:rPr>
        <w:rFonts w:ascii="Times New Roman" w:hAnsi="Times New Roman" w:hint="default"/>
      </w:rPr>
    </w:lvl>
    <w:lvl w:ilvl="3" w:tplc="F61E79CC" w:tentative="1">
      <w:start w:val="1"/>
      <w:numFmt w:val="bullet"/>
      <w:lvlText w:val="•"/>
      <w:lvlJc w:val="left"/>
      <w:pPr>
        <w:tabs>
          <w:tab w:val="num" w:pos="2880"/>
        </w:tabs>
        <w:ind w:left="2880" w:hanging="360"/>
      </w:pPr>
      <w:rPr>
        <w:rFonts w:ascii="Times New Roman" w:hAnsi="Times New Roman" w:hint="default"/>
      </w:rPr>
    </w:lvl>
    <w:lvl w:ilvl="4" w:tplc="E3FE1154" w:tentative="1">
      <w:start w:val="1"/>
      <w:numFmt w:val="bullet"/>
      <w:lvlText w:val="•"/>
      <w:lvlJc w:val="left"/>
      <w:pPr>
        <w:tabs>
          <w:tab w:val="num" w:pos="3600"/>
        </w:tabs>
        <w:ind w:left="3600" w:hanging="360"/>
      </w:pPr>
      <w:rPr>
        <w:rFonts w:ascii="Times New Roman" w:hAnsi="Times New Roman" w:hint="default"/>
      </w:rPr>
    </w:lvl>
    <w:lvl w:ilvl="5" w:tplc="170A3976" w:tentative="1">
      <w:start w:val="1"/>
      <w:numFmt w:val="bullet"/>
      <w:lvlText w:val="•"/>
      <w:lvlJc w:val="left"/>
      <w:pPr>
        <w:tabs>
          <w:tab w:val="num" w:pos="4320"/>
        </w:tabs>
        <w:ind w:left="4320" w:hanging="360"/>
      </w:pPr>
      <w:rPr>
        <w:rFonts w:ascii="Times New Roman" w:hAnsi="Times New Roman" w:hint="default"/>
      </w:rPr>
    </w:lvl>
    <w:lvl w:ilvl="6" w:tplc="C7DCF324" w:tentative="1">
      <w:start w:val="1"/>
      <w:numFmt w:val="bullet"/>
      <w:lvlText w:val="•"/>
      <w:lvlJc w:val="left"/>
      <w:pPr>
        <w:tabs>
          <w:tab w:val="num" w:pos="5040"/>
        </w:tabs>
        <w:ind w:left="5040" w:hanging="360"/>
      </w:pPr>
      <w:rPr>
        <w:rFonts w:ascii="Times New Roman" w:hAnsi="Times New Roman" w:hint="default"/>
      </w:rPr>
    </w:lvl>
    <w:lvl w:ilvl="7" w:tplc="380A5C42" w:tentative="1">
      <w:start w:val="1"/>
      <w:numFmt w:val="bullet"/>
      <w:lvlText w:val="•"/>
      <w:lvlJc w:val="left"/>
      <w:pPr>
        <w:tabs>
          <w:tab w:val="num" w:pos="5760"/>
        </w:tabs>
        <w:ind w:left="5760" w:hanging="360"/>
      </w:pPr>
      <w:rPr>
        <w:rFonts w:ascii="Times New Roman" w:hAnsi="Times New Roman" w:hint="default"/>
      </w:rPr>
    </w:lvl>
    <w:lvl w:ilvl="8" w:tplc="B890155A" w:tentative="1">
      <w:start w:val="1"/>
      <w:numFmt w:val="bullet"/>
      <w:lvlText w:val="•"/>
      <w:lvlJc w:val="left"/>
      <w:pPr>
        <w:tabs>
          <w:tab w:val="num" w:pos="6480"/>
        </w:tabs>
        <w:ind w:left="6480" w:hanging="360"/>
      </w:pPr>
      <w:rPr>
        <w:rFonts w:ascii="Times New Roman" w:hAnsi="Times New Roman" w:hint="default"/>
      </w:rPr>
    </w:lvl>
  </w:abstractNum>
  <w:abstractNum w:abstractNumId="38">
    <w:nsid w:val="6A5C20ED"/>
    <w:multiLevelType w:val="hybridMultilevel"/>
    <w:tmpl w:val="21BED1A2"/>
    <w:lvl w:ilvl="0" w:tplc="B9BE1FB0">
      <w:start w:val="15"/>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B2E1C29"/>
    <w:multiLevelType w:val="hybridMultilevel"/>
    <w:tmpl w:val="8D6E18E0"/>
    <w:lvl w:ilvl="0" w:tplc="04190001">
      <w:start w:val="1"/>
      <w:numFmt w:val="bullet"/>
      <w:lvlText w:val=""/>
      <w:lvlJc w:val="left"/>
      <w:pPr>
        <w:ind w:left="360" w:hanging="360"/>
      </w:pPr>
      <w:rPr>
        <w:rFonts w:ascii="Symbol" w:hAnsi="Symbol"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6B514BA7"/>
    <w:multiLevelType w:val="hybridMultilevel"/>
    <w:tmpl w:val="EF80C9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CDD242E"/>
    <w:multiLevelType w:val="hybridMultilevel"/>
    <w:tmpl w:val="5CBAAA5C"/>
    <w:lvl w:ilvl="0" w:tplc="2E6AF928">
      <w:start w:val="1"/>
      <w:numFmt w:val="bullet"/>
      <w:lvlText w:val="•"/>
      <w:lvlJc w:val="left"/>
      <w:pPr>
        <w:tabs>
          <w:tab w:val="num" w:pos="720"/>
        </w:tabs>
        <w:ind w:left="720" w:hanging="360"/>
      </w:pPr>
      <w:rPr>
        <w:rFonts w:ascii="Times New Roman" w:hAnsi="Times New Roman" w:hint="default"/>
      </w:rPr>
    </w:lvl>
    <w:lvl w:ilvl="1" w:tplc="0838C2DA" w:tentative="1">
      <w:start w:val="1"/>
      <w:numFmt w:val="bullet"/>
      <w:lvlText w:val="•"/>
      <w:lvlJc w:val="left"/>
      <w:pPr>
        <w:tabs>
          <w:tab w:val="num" w:pos="1440"/>
        </w:tabs>
        <w:ind w:left="1440" w:hanging="360"/>
      </w:pPr>
      <w:rPr>
        <w:rFonts w:ascii="Times New Roman" w:hAnsi="Times New Roman" w:hint="default"/>
      </w:rPr>
    </w:lvl>
    <w:lvl w:ilvl="2" w:tplc="97D2CE1E" w:tentative="1">
      <w:start w:val="1"/>
      <w:numFmt w:val="bullet"/>
      <w:lvlText w:val="•"/>
      <w:lvlJc w:val="left"/>
      <w:pPr>
        <w:tabs>
          <w:tab w:val="num" w:pos="2160"/>
        </w:tabs>
        <w:ind w:left="2160" w:hanging="360"/>
      </w:pPr>
      <w:rPr>
        <w:rFonts w:ascii="Times New Roman" w:hAnsi="Times New Roman" w:hint="default"/>
      </w:rPr>
    </w:lvl>
    <w:lvl w:ilvl="3" w:tplc="E3AE363C" w:tentative="1">
      <w:start w:val="1"/>
      <w:numFmt w:val="bullet"/>
      <w:lvlText w:val="•"/>
      <w:lvlJc w:val="left"/>
      <w:pPr>
        <w:tabs>
          <w:tab w:val="num" w:pos="2880"/>
        </w:tabs>
        <w:ind w:left="2880" w:hanging="360"/>
      </w:pPr>
      <w:rPr>
        <w:rFonts w:ascii="Times New Roman" w:hAnsi="Times New Roman" w:hint="default"/>
      </w:rPr>
    </w:lvl>
    <w:lvl w:ilvl="4" w:tplc="E9DADE96" w:tentative="1">
      <w:start w:val="1"/>
      <w:numFmt w:val="bullet"/>
      <w:lvlText w:val="•"/>
      <w:lvlJc w:val="left"/>
      <w:pPr>
        <w:tabs>
          <w:tab w:val="num" w:pos="3600"/>
        </w:tabs>
        <w:ind w:left="3600" w:hanging="360"/>
      </w:pPr>
      <w:rPr>
        <w:rFonts w:ascii="Times New Roman" w:hAnsi="Times New Roman" w:hint="default"/>
      </w:rPr>
    </w:lvl>
    <w:lvl w:ilvl="5" w:tplc="C7C09134" w:tentative="1">
      <w:start w:val="1"/>
      <w:numFmt w:val="bullet"/>
      <w:lvlText w:val="•"/>
      <w:lvlJc w:val="left"/>
      <w:pPr>
        <w:tabs>
          <w:tab w:val="num" w:pos="4320"/>
        </w:tabs>
        <w:ind w:left="4320" w:hanging="360"/>
      </w:pPr>
      <w:rPr>
        <w:rFonts w:ascii="Times New Roman" w:hAnsi="Times New Roman" w:hint="default"/>
      </w:rPr>
    </w:lvl>
    <w:lvl w:ilvl="6" w:tplc="04405E1E" w:tentative="1">
      <w:start w:val="1"/>
      <w:numFmt w:val="bullet"/>
      <w:lvlText w:val="•"/>
      <w:lvlJc w:val="left"/>
      <w:pPr>
        <w:tabs>
          <w:tab w:val="num" w:pos="5040"/>
        </w:tabs>
        <w:ind w:left="5040" w:hanging="360"/>
      </w:pPr>
      <w:rPr>
        <w:rFonts w:ascii="Times New Roman" w:hAnsi="Times New Roman" w:hint="default"/>
      </w:rPr>
    </w:lvl>
    <w:lvl w:ilvl="7" w:tplc="1E3C5254" w:tentative="1">
      <w:start w:val="1"/>
      <w:numFmt w:val="bullet"/>
      <w:lvlText w:val="•"/>
      <w:lvlJc w:val="left"/>
      <w:pPr>
        <w:tabs>
          <w:tab w:val="num" w:pos="5760"/>
        </w:tabs>
        <w:ind w:left="5760" w:hanging="360"/>
      </w:pPr>
      <w:rPr>
        <w:rFonts w:ascii="Times New Roman" w:hAnsi="Times New Roman" w:hint="default"/>
      </w:rPr>
    </w:lvl>
    <w:lvl w:ilvl="8" w:tplc="DB167762" w:tentative="1">
      <w:start w:val="1"/>
      <w:numFmt w:val="bullet"/>
      <w:lvlText w:val="•"/>
      <w:lvlJc w:val="left"/>
      <w:pPr>
        <w:tabs>
          <w:tab w:val="num" w:pos="6480"/>
        </w:tabs>
        <w:ind w:left="6480" w:hanging="360"/>
      </w:pPr>
      <w:rPr>
        <w:rFonts w:ascii="Times New Roman" w:hAnsi="Times New Roman" w:hint="default"/>
      </w:rPr>
    </w:lvl>
  </w:abstractNum>
  <w:abstractNum w:abstractNumId="42">
    <w:nsid w:val="6E3A0528"/>
    <w:multiLevelType w:val="hybridMultilevel"/>
    <w:tmpl w:val="4D8C7D22"/>
    <w:lvl w:ilvl="0" w:tplc="C2B065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730E2856"/>
    <w:multiLevelType w:val="hybridMultilevel"/>
    <w:tmpl w:val="0D98E386"/>
    <w:lvl w:ilvl="0" w:tplc="0419000B">
      <w:start w:val="1"/>
      <w:numFmt w:val="bullet"/>
      <w:lvlText w:val=""/>
      <w:lvlJc w:val="left"/>
      <w:pPr>
        <w:ind w:left="777" w:hanging="360"/>
      </w:pPr>
      <w:rPr>
        <w:rFonts w:ascii="Wingdings" w:hAnsi="Wingdings"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44">
    <w:nsid w:val="79631878"/>
    <w:multiLevelType w:val="hybridMultilevel"/>
    <w:tmpl w:val="9DBCD5AC"/>
    <w:lvl w:ilvl="0" w:tplc="BD36395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CBA4C14"/>
    <w:multiLevelType w:val="hybridMultilevel"/>
    <w:tmpl w:val="D682B6FA"/>
    <w:lvl w:ilvl="0" w:tplc="094270F6">
      <w:start w:val="1"/>
      <w:numFmt w:val="bullet"/>
      <w:lvlText w:val="•"/>
      <w:lvlJc w:val="left"/>
      <w:pPr>
        <w:tabs>
          <w:tab w:val="num" w:pos="720"/>
        </w:tabs>
        <w:ind w:left="720" w:hanging="360"/>
      </w:pPr>
      <w:rPr>
        <w:rFonts w:ascii="Times New Roman" w:hAnsi="Times New Roman" w:hint="default"/>
      </w:rPr>
    </w:lvl>
    <w:lvl w:ilvl="1" w:tplc="E95AD12E" w:tentative="1">
      <w:start w:val="1"/>
      <w:numFmt w:val="bullet"/>
      <w:lvlText w:val="•"/>
      <w:lvlJc w:val="left"/>
      <w:pPr>
        <w:tabs>
          <w:tab w:val="num" w:pos="1440"/>
        </w:tabs>
        <w:ind w:left="1440" w:hanging="360"/>
      </w:pPr>
      <w:rPr>
        <w:rFonts w:ascii="Times New Roman" w:hAnsi="Times New Roman" w:hint="default"/>
      </w:rPr>
    </w:lvl>
    <w:lvl w:ilvl="2" w:tplc="6A14032A" w:tentative="1">
      <w:start w:val="1"/>
      <w:numFmt w:val="bullet"/>
      <w:lvlText w:val="•"/>
      <w:lvlJc w:val="left"/>
      <w:pPr>
        <w:tabs>
          <w:tab w:val="num" w:pos="2160"/>
        </w:tabs>
        <w:ind w:left="2160" w:hanging="360"/>
      </w:pPr>
      <w:rPr>
        <w:rFonts w:ascii="Times New Roman" w:hAnsi="Times New Roman" w:hint="default"/>
      </w:rPr>
    </w:lvl>
    <w:lvl w:ilvl="3" w:tplc="D8B08F3C" w:tentative="1">
      <w:start w:val="1"/>
      <w:numFmt w:val="bullet"/>
      <w:lvlText w:val="•"/>
      <w:lvlJc w:val="left"/>
      <w:pPr>
        <w:tabs>
          <w:tab w:val="num" w:pos="2880"/>
        </w:tabs>
        <w:ind w:left="2880" w:hanging="360"/>
      </w:pPr>
      <w:rPr>
        <w:rFonts w:ascii="Times New Roman" w:hAnsi="Times New Roman" w:hint="default"/>
      </w:rPr>
    </w:lvl>
    <w:lvl w:ilvl="4" w:tplc="7C229A32" w:tentative="1">
      <w:start w:val="1"/>
      <w:numFmt w:val="bullet"/>
      <w:lvlText w:val="•"/>
      <w:lvlJc w:val="left"/>
      <w:pPr>
        <w:tabs>
          <w:tab w:val="num" w:pos="3600"/>
        </w:tabs>
        <w:ind w:left="3600" w:hanging="360"/>
      </w:pPr>
      <w:rPr>
        <w:rFonts w:ascii="Times New Roman" w:hAnsi="Times New Roman" w:hint="default"/>
      </w:rPr>
    </w:lvl>
    <w:lvl w:ilvl="5" w:tplc="0B88AE98" w:tentative="1">
      <w:start w:val="1"/>
      <w:numFmt w:val="bullet"/>
      <w:lvlText w:val="•"/>
      <w:lvlJc w:val="left"/>
      <w:pPr>
        <w:tabs>
          <w:tab w:val="num" w:pos="4320"/>
        </w:tabs>
        <w:ind w:left="4320" w:hanging="360"/>
      </w:pPr>
      <w:rPr>
        <w:rFonts w:ascii="Times New Roman" w:hAnsi="Times New Roman" w:hint="default"/>
      </w:rPr>
    </w:lvl>
    <w:lvl w:ilvl="6" w:tplc="90E2CECC" w:tentative="1">
      <w:start w:val="1"/>
      <w:numFmt w:val="bullet"/>
      <w:lvlText w:val="•"/>
      <w:lvlJc w:val="left"/>
      <w:pPr>
        <w:tabs>
          <w:tab w:val="num" w:pos="5040"/>
        </w:tabs>
        <w:ind w:left="5040" w:hanging="360"/>
      </w:pPr>
      <w:rPr>
        <w:rFonts w:ascii="Times New Roman" w:hAnsi="Times New Roman" w:hint="default"/>
      </w:rPr>
    </w:lvl>
    <w:lvl w:ilvl="7" w:tplc="E6B42720" w:tentative="1">
      <w:start w:val="1"/>
      <w:numFmt w:val="bullet"/>
      <w:lvlText w:val="•"/>
      <w:lvlJc w:val="left"/>
      <w:pPr>
        <w:tabs>
          <w:tab w:val="num" w:pos="5760"/>
        </w:tabs>
        <w:ind w:left="5760" w:hanging="360"/>
      </w:pPr>
      <w:rPr>
        <w:rFonts w:ascii="Times New Roman" w:hAnsi="Times New Roman" w:hint="default"/>
      </w:rPr>
    </w:lvl>
    <w:lvl w:ilvl="8" w:tplc="646CF6EC" w:tentative="1">
      <w:start w:val="1"/>
      <w:numFmt w:val="bullet"/>
      <w:lvlText w:val="•"/>
      <w:lvlJc w:val="left"/>
      <w:pPr>
        <w:tabs>
          <w:tab w:val="num" w:pos="6480"/>
        </w:tabs>
        <w:ind w:left="6480" w:hanging="360"/>
      </w:pPr>
      <w:rPr>
        <w:rFonts w:ascii="Times New Roman" w:hAnsi="Times New Roman" w:hint="default"/>
      </w:rPr>
    </w:lvl>
  </w:abstractNum>
  <w:num w:numId="1">
    <w:abstractNumId w:val="25"/>
  </w:num>
  <w:num w:numId="2">
    <w:abstractNumId w:val="33"/>
  </w:num>
  <w:num w:numId="3">
    <w:abstractNumId w:val="17"/>
  </w:num>
  <w:num w:numId="4">
    <w:abstractNumId w:val="40"/>
  </w:num>
  <w:num w:numId="5">
    <w:abstractNumId w:val="38"/>
  </w:num>
  <w:num w:numId="6">
    <w:abstractNumId w:val="20"/>
  </w:num>
  <w:num w:numId="7">
    <w:abstractNumId w:val="27"/>
  </w:num>
  <w:num w:numId="8">
    <w:abstractNumId w:val="30"/>
  </w:num>
  <w:num w:numId="9">
    <w:abstractNumId w:val="19"/>
  </w:num>
  <w:num w:numId="10">
    <w:abstractNumId w:val="1"/>
  </w:num>
  <w:num w:numId="11">
    <w:abstractNumId w:val="2"/>
  </w:num>
  <w:num w:numId="12">
    <w:abstractNumId w:val="28"/>
  </w:num>
  <w:num w:numId="13">
    <w:abstractNumId w:val="39"/>
  </w:num>
  <w:num w:numId="14">
    <w:abstractNumId w:val="42"/>
  </w:num>
  <w:num w:numId="15">
    <w:abstractNumId w:val="22"/>
  </w:num>
  <w:num w:numId="16">
    <w:abstractNumId w:val="10"/>
  </w:num>
  <w:num w:numId="17">
    <w:abstractNumId w:val="16"/>
  </w:num>
  <w:num w:numId="18">
    <w:abstractNumId w:val="6"/>
  </w:num>
  <w:num w:numId="19">
    <w:abstractNumId w:val="0"/>
  </w:num>
  <w:num w:numId="20">
    <w:abstractNumId w:val="14"/>
  </w:num>
  <w:num w:numId="21">
    <w:abstractNumId w:val="21"/>
  </w:num>
  <w:num w:numId="22">
    <w:abstractNumId w:val="32"/>
  </w:num>
  <w:num w:numId="23">
    <w:abstractNumId w:val="31"/>
  </w:num>
  <w:num w:numId="24">
    <w:abstractNumId w:val="37"/>
  </w:num>
  <w:num w:numId="25">
    <w:abstractNumId w:val="4"/>
  </w:num>
  <w:num w:numId="26">
    <w:abstractNumId w:val="7"/>
  </w:num>
  <w:num w:numId="27">
    <w:abstractNumId w:val="45"/>
  </w:num>
  <w:num w:numId="28">
    <w:abstractNumId w:val="15"/>
  </w:num>
  <w:num w:numId="29">
    <w:abstractNumId w:val="41"/>
  </w:num>
  <w:num w:numId="30">
    <w:abstractNumId w:val="34"/>
  </w:num>
  <w:num w:numId="31">
    <w:abstractNumId w:val="9"/>
  </w:num>
  <w:num w:numId="32">
    <w:abstractNumId w:val="29"/>
  </w:num>
  <w:num w:numId="33">
    <w:abstractNumId w:val="44"/>
  </w:num>
  <w:num w:numId="34">
    <w:abstractNumId w:val="5"/>
  </w:num>
  <w:num w:numId="35">
    <w:abstractNumId w:val="8"/>
  </w:num>
  <w:num w:numId="36">
    <w:abstractNumId w:val="3"/>
  </w:num>
  <w:num w:numId="37">
    <w:abstractNumId w:val="11"/>
  </w:num>
  <w:num w:numId="38">
    <w:abstractNumId w:val="36"/>
  </w:num>
  <w:num w:numId="39">
    <w:abstractNumId w:val="12"/>
  </w:num>
  <w:num w:numId="40">
    <w:abstractNumId w:val="13"/>
  </w:num>
  <w:num w:numId="41">
    <w:abstractNumId w:val="26"/>
  </w:num>
  <w:num w:numId="42">
    <w:abstractNumId w:val="24"/>
  </w:num>
  <w:num w:numId="43">
    <w:abstractNumId w:val="18"/>
  </w:num>
  <w:num w:numId="44">
    <w:abstractNumId w:val="35"/>
  </w:num>
  <w:num w:numId="45">
    <w:abstractNumId w:val="43"/>
  </w:num>
  <w:num w:numId="46">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222EDC"/>
    <w:rsid w:val="00013F2E"/>
    <w:rsid w:val="000171A8"/>
    <w:rsid w:val="0003178B"/>
    <w:rsid w:val="0003797A"/>
    <w:rsid w:val="00043155"/>
    <w:rsid w:val="00043ED3"/>
    <w:rsid w:val="0008622B"/>
    <w:rsid w:val="000B186D"/>
    <w:rsid w:val="000B6315"/>
    <w:rsid w:val="000C138A"/>
    <w:rsid w:val="000D0AAD"/>
    <w:rsid w:val="000D63DB"/>
    <w:rsid w:val="000E0379"/>
    <w:rsid w:val="000F4EB2"/>
    <w:rsid w:val="00120900"/>
    <w:rsid w:val="00120A06"/>
    <w:rsid w:val="00157BD0"/>
    <w:rsid w:val="001713ED"/>
    <w:rsid w:val="00171B04"/>
    <w:rsid w:val="00191F66"/>
    <w:rsid w:val="001931C3"/>
    <w:rsid w:val="001A46F5"/>
    <w:rsid w:val="001A7371"/>
    <w:rsid w:val="001B20C5"/>
    <w:rsid w:val="001B71C2"/>
    <w:rsid w:val="001B75F4"/>
    <w:rsid w:val="001C5D4E"/>
    <w:rsid w:val="001C7771"/>
    <w:rsid w:val="001F3510"/>
    <w:rsid w:val="001F7DD8"/>
    <w:rsid w:val="00201D67"/>
    <w:rsid w:val="00222EDC"/>
    <w:rsid w:val="00226DC1"/>
    <w:rsid w:val="00250FB9"/>
    <w:rsid w:val="00267F27"/>
    <w:rsid w:val="00291E47"/>
    <w:rsid w:val="002A3626"/>
    <w:rsid w:val="002B4D3D"/>
    <w:rsid w:val="002B6676"/>
    <w:rsid w:val="002C40F7"/>
    <w:rsid w:val="002C6F3C"/>
    <w:rsid w:val="002E618C"/>
    <w:rsid w:val="002E7B8A"/>
    <w:rsid w:val="002F5882"/>
    <w:rsid w:val="00342C12"/>
    <w:rsid w:val="0035394B"/>
    <w:rsid w:val="00362C9A"/>
    <w:rsid w:val="00365D30"/>
    <w:rsid w:val="003728BE"/>
    <w:rsid w:val="00373FCA"/>
    <w:rsid w:val="00380DB0"/>
    <w:rsid w:val="00380E7A"/>
    <w:rsid w:val="0038146A"/>
    <w:rsid w:val="00387CFD"/>
    <w:rsid w:val="00390182"/>
    <w:rsid w:val="0039198D"/>
    <w:rsid w:val="003A533C"/>
    <w:rsid w:val="003B5B02"/>
    <w:rsid w:val="003B71C9"/>
    <w:rsid w:val="003C43FF"/>
    <w:rsid w:val="003D4645"/>
    <w:rsid w:val="003D526E"/>
    <w:rsid w:val="003E2E75"/>
    <w:rsid w:val="003E5621"/>
    <w:rsid w:val="0044037F"/>
    <w:rsid w:val="00445758"/>
    <w:rsid w:val="00450147"/>
    <w:rsid w:val="00481552"/>
    <w:rsid w:val="00494EF2"/>
    <w:rsid w:val="004A2661"/>
    <w:rsid w:val="004A31EE"/>
    <w:rsid w:val="004B2CAA"/>
    <w:rsid w:val="004C0FF0"/>
    <w:rsid w:val="004E0286"/>
    <w:rsid w:val="004E593E"/>
    <w:rsid w:val="005011C0"/>
    <w:rsid w:val="005134DE"/>
    <w:rsid w:val="005431FF"/>
    <w:rsid w:val="00574937"/>
    <w:rsid w:val="005A1B33"/>
    <w:rsid w:val="005B0686"/>
    <w:rsid w:val="00605211"/>
    <w:rsid w:val="006756AF"/>
    <w:rsid w:val="00691578"/>
    <w:rsid w:val="006A2385"/>
    <w:rsid w:val="006C236A"/>
    <w:rsid w:val="006D376C"/>
    <w:rsid w:val="006D3BD7"/>
    <w:rsid w:val="006D6D13"/>
    <w:rsid w:val="007359ED"/>
    <w:rsid w:val="007704AC"/>
    <w:rsid w:val="007941DC"/>
    <w:rsid w:val="007A64FB"/>
    <w:rsid w:val="007C0097"/>
    <w:rsid w:val="007D10C0"/>
    <w:rsid w:val="00805495"/>
    <w:rsid w:val="00832BC1"/>
    <w:rsid w:val="0084212F"/>
    <w:rsid w:val="00863472"/>
    <w:rsid w:val="00864E35"/>
    <w:rsid w:val="0088690B"/>
    <w:rsid w:val="00897238"/>
    <w:rsid w:val="008A0223"/>
    <w:rsid w:val="008C3D6E"/>
    <w:rsid w:val="008C4C56"/>
    <w:rsid w:val="008C7275"/>
    <w:rsid w:val="008D1218"/>
    <w:rsid w:val="008F0430"/>
    <w:rsid w:val="00903018"/>
    <w:rsid w:val="00926325"/>
    <w:rsid w:val="00966099"/>
    <w:rsid w:val="00993536"/>
    <w:rsid w:val="0099527C"/>
    <w:rsid w:val="00995E63"/>
    <w:rsid w:val="00996C22"/>
    <w:rsid w:val="009A0ACC"/>
    <w:rsid w:val="009A7B03"/>
    <w:rsid w:val="009B358E"/>
    <w:rsid w:val="009B3FDC"/>
    <w:rsid w:val="009B6A59"/>
    <w:rsid w:val="009E1C54"/>
    <w:rsid w:val="00A2511A"/>
    <w:rsid w:val="00A33CC2"/>
    <w:rsid w:val="00A3407E"/>
    <w:rsid w:val="00A45564"/>
    <w:rsid w:val="00A6237B"/>
    <w:rsid w:val="00A70894"/>
    <w:rsid w:val="00AC6BA3"/>
    <w:rsid w:val="00AD1B31"/>
    <w:rsid w:val="00AD5A2B"/>
    <w:rsid w:val="00AE64A9"/>
    <w:rsid w:val="00AF1B26"/>
    <w:rsid w:val="00AF1E24"/>
    <w:rsid w:val="00AF398A"/>
    <w:rsid w:val="00B043BE"/>
    <w:rsid w:val="00B06B12"/>
    <w:rsid w:val="00B11466"/>
    <w:rsid w:val="00B15047"/>
    <w:rsid w:val="00B23109"/>
    <w:rsid w:val="00B404E9"/>
    <w:rsid w:val="00B50A5B"/>
    <w:rsid w:val="00B7081E"/>
    <w:rsid w:val="00B855D5"/>
    <w:rsid w:val="00BA1042"/>
    <w:rsid w:val="00BD2724"/>
    <w:rsid w:val="00BD3D5C"/>
    <w:rsid w:val="00C03B5D"/>
    <w:rsid w:val="00C1004A"/>
    <w:rsid w:val="00C33E59"/>
    <w:rsid w:val="00C5780A"/>
    <w:rsid w:val="00C650A7"/>
    <w:rsid w:val="00C73D8B"/>
    <w:rsid w:val="00C74176"/>
    <w:rsid w:val="00C757E4"/>
    <w:rsid w:val="00C90F1F"/>
    <w:rsid w:val="00C91C0E"/>
    <w:rsid w:val="00CC4A0C"/>
    <w:rsid w:val="00CC674E"/>
    <w:rsid w:val="00CD0C61"/>
    <w:rsid w:val="00CF5AC3"/>
    <w:rsid w:val="00D059CF"/>
    <w:rsid w:val="00D07293"/>
    <w:rsid w:val="00D4210C"/>
    <w:rsid w:val="00D503AD"/>
    <w:rsid w:val="00D50E81"/>
    <w:rsid w:val="00D550E2"/>
    <w:rsid w:val="00D91859"/>
    <w:rsid w:val="00DA0529"/>
    <w:rsid w:val="00DA0F0F"/>
    <w:rsid w:val="00DA1B03"/>
    <w:rsid w:val="00DB7A5B"/>
    <w:rsid w:val="00DD6BE3"/>
    <w:rsid w:val="00DF4675"/>
    <w:rsid w:val="00E26A53"/>
    <w:rsid w:val="00E516DD"/>
    <w:rsid w:val="00E66D9B"/>
    <w:rsid w:val="00E70919"/>
    <w:rsid w:val="00E72213"/>
    <w:rsid w:val="00E76239"/>
    <w:rsid w:val="00EA3521"/>
    <w:rsid w:val="00EF414C"/>
    <w:rsid w:val="00F10C34"/>
    <w:rsid w:val="00F2564B"/>
    <w:rsid w:val="00F376E5"/>
    <w:rsid w:val="00F37A1D"/>
    <w:rsid w:val="00F42DBC"/>
    <w:rsid w:val="00F53173"/>
    <w:rsid w:val="00F963C9"/>
    <w:rsid w:val="00FA0F36"/>
    <w:rsid w:val="00FA7C9C"/>
    <w:rsid w:val="00FC0806"/>
    <w:rsid w:val="00FC5C74"/>
    <w:rsid w:val="00FE0E1D"/>
    <w:rsid w:val="00FE1D95"/>
    <w:rsid w:val="00FE2128"/>
    <w:rsid w:val="00FE3A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EDC"/>
    <w:pPr>
      <w:widowControl w:val="0"/>
      <w:spacing w:after="0" w:line="260" w:lineRule="exact"/>
    </w:pPr>
    <w:rPr>
      <w:rFonts w:ascii="Arial" w:eastAsia="Times New Roman" w:hAnsi="Arial" w:cs="Times New Roman"/>
      <w:szCs w:val="24"/>
      <w:lang w:val="en-GB"/>
    </w:rPr>
  </w:style>
  <w:style w:type="paragraph" w:styleId="1">
    <w:name w:val="heading 1"/>
    <w:basedOn w:val="a"/>
    <w:next w:val="a"/>
    <w:link w:val="10"/>
    <w:uiPriority w:val="99"/>
    <w:qFormat/>
    <w:rsid w:val="00222EDC"/>
    <w:pPr>
      <w:widowControl/>
      <w:spacing w:line="240" w:lineRule="auto"/>
      <w:outlineLvl w:val="0"/>
    </w:pPr>
    <w:rPr>
      <w:b/>
      <w:color w:val="4F81BD"/>
      <w:sz w:val="24"/>
      <w:szCs w:val="20"/>
    </w:rPr>
  </w:style>
  <w:style w:type="paragraph" w:styleId="9">
    <w:name w:val="heading 9"/>
    <w:basedOn w:val="a"/>
    <w:next w:val="a"/>
    <w:link w:val="90"/>
    <w:uiPriority w:val="9"/>
    <w:semiHidden/>
    <w:unhideWhenUsed/>
    <w:qFormat/>
    <w:rsid w:val="00222EDC"/>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22EDC"/>
    <w:rPr>
      <w:rFonts w:ascii="Arial" w:eastAsia="Times New Roman" w:hAnsi="Arial" w:cs="Times New Roman"/>
      <w:b/>
      <w:color w:val="4F81BD"/>
      <w:sz w:val="24"/>
      <w:szCs w:val="20"/>
    </w:rPr>
  </w:style>
  <w:style w:type="paragraph" w:customStyle="1" w:styleId="AssignmentTemplate">
    <w:name w:val="AssignmentTemplate"/>
    <w:basedOn w:val="9"/>
    <w:rsid w:val="00222EDC"/>
    <w:pPr>
      <w:keepNext w:val="0"/>
      <w:keepLines w:val="0"/>
      <w:widowControl/>
      <w:spacing w:before="240" w:after="60" w:line="240" w:lineRule="auto"/>
    </w:pPr>
    <w:rPr>
      <w:rFonts w:ascii="Cambria" w:eastAsia="Times New Roman" w:hAnsi="Cambria" w:cs="Times New Roman"/>
      <w:b/>
      <w:i w:val="0"/>
      <w:iCs w:val="0"/>
      <w:color w:val="auto"/>
    </w:rPr>
  </w:style>
  <w:style w:type="character" w:customStyle="1" w:styleId="90">
    <w:name w:val="Заголовок 9 Знак"/>
    <w:basedOn w:val="a0"/>
    <w:link w:val="9"/>
    <w:uiPriority w:val="9"/>
    <w:semiHidden/>
    <w:rsid w:val="00222EDC"/>
    <w:rPr>
      <w:rFonts w:asciiTheme="majorHAnsi" w:eastAsiaTheme="majorEastAsia" w:hAnsiTheme="majorHAnsi" w:cstheme="majorBidi"/>
      <w:i/>
      <w:iCs/>
      <w:color w:val="404040" w:themeColor="text1" w:themeTint="BF"/>
      <w:sz w:val="20"/>
      <w:szCs w:val="20"/>
      <w:lang w:val="en-GB"/>
    </w:rPr>
  </w:style>
  <w:style w:type="paragraph" w:styleId="a3">
    <w:name w:val="List Paragraph"/>
    <w:basedOn w:val="a"/>
    <w:uiPriority w:val="34"/>
    <w:qFormat/>
    <w:rsid w:val="001F3510"/>
    <w:pPr>
      <w:ind w:left="720"/>
      <w:contextualSpacing/>
    </w:pPr>
  </w:style>
  <w:style w:type="paragraph" w:styleId="a4">
    <w:name w:val="No Spacing"/>
    <w:link w:val="a5"/>
    <w:uiPriority w:val="1"/>
    <w:qFormat/>
    <w:rsid w:val="003D4645"/>
    <w:pPr>
      <w:widowControl w:val="0"/>
      <w:spacing w:after="0" w:line="240" w:lineRule="auto"/>
    </w:pPr>
    <w:rPr>
      <w:rFonts w:ascii="Arial" w:eastAsia="Times New Roman" w:hAnsi="Arial" w:cs="Times New Roman"/>
      <w:szCs w:val="24"/>
      <w:lang w:val="en-GB"/>
    </w:rPr>
  </w:style>
  <w:style w:type="paragraph" w:customStyle="1" w:styleId="Default">
    <w:name w:val="Default"/>
    <w:uiPriority w:val="99"/>
    <w:rsid w:val="001B71C2"/>
    <w:pPr>
      <w:autoSpaceDE w:val="0"/>
      <w:autoSpaceDN w:val="0"/>
      <w:adjustRightInd w:val="0"/>
      <w:spacing w:after="0" w:line="240" w:lineRule="auto"/>
    </w:pPr>
    <w:rPr>
      <w:rFonts w:ascii="Arial" w:hAnsi="Arial" w:cs="Arial"/>
      <w:color w:val="000000"/>
      <w:sz w:val="24"/>
      <w:szCs w:val="24"/>
    </w:rPr>
  </w:style>
  <w:style w:type="character" w:styleId="a6">
    <w:name w:val="Hyperlink"/>
    <w:basedOn w:val="a0"/>
    <w:uiPriority w:val="99"/>
    <w:unhideWhenUsed/>
    <w:rsid w:val="001B71C2"/>
    <w:rPr>
      <w:color w:val="0000FF" w:themeColor="hyperlink"/>
      <w:u w:val="single"/>
    </w:rPr>
  </w:style>
  <w:style w:type="table" w:styleId="a7">
    <w:name w:val="Table Grid"/>
    <w:basedOn w:val="a1"/>
    <w:uiPriority w:val="59"/>
    <w:rsid w:val="004B2C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362C9A"/>
    <w:pPr>
      <w:spacing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362C9A"/>
    <w:rPr>
      <w:rFonts w:ascii="Segoe UI" w:eastAsia="Times New Roman" w:hAnsi="Segoe UI" w:cs="Segoe UI"/>
      <w:sz w:val="18"/>
      <w:szCs w:val="18"/>
      <w:lang w:val="en-GB"/>
    </w:rPr>
  </w:style>
  <w:style w:type="character" w:styleId="aa">
    <w:name w:val="FollowedHyperlink"/>
    <w:basedOn w:val="a0"/>
    <w:uiPriority w:val="99"/>
    <w:semiHidden/>
    <w:unhideWhenUsed/>
    <w:rsid w:val="007C0097"/>
    <w:rPr>
      <w:color w:val="800080" w:themeColor="followedHyperlink"/>
      <w:u w:val="single"/>
    </w:rPr>
  </w:style>
  <w:style w:type="paragraph" w:styleId="ab">
    <w:name w:val="header"/>
    <w:basedOn w:val="a"/>
    <w:link w:val="ac"/>
    <w:uiPriority w:val="99"/>
    <w:unhideWhenUsed/>
    <w:rsid w:val="00043155"/>
    <w:pPr>
      <w:tabs>
        <w:tab w:val="center" w:pos="4677"/>
        <w:tab w:val="right" w:pos="9355"/>
      </w:tabs>
      <w:spacing w:line="240" w:lineRule="auto"/>
    </w:pPr>
  </w:style>
  <w:style w:type="character" w:customStyle="1" w:styleId="ac">
    <w:name w:val="Верхний колонтитул Знак"/>
    <w:basedOn w:val="a0"/>
    <w:link w:val="ab"/>
    <w:uiPriority w:val="99"/>
    <w:rsid w:val="00043155"/>
    <w:rPr>
      <w:rFonts w:ascii="Arial" w:eastAsia="Times New Roman" w:hAnsi="Arial" w:cs="Times New Roman"/>
      <w:szCs w:val="24"/>
      <w:lang w:val="en-GB"/>
    </w:rPr>
  </w:style>
  <w:style w:type="paragraph" w:styleId="ad">
    <w:name w:val="footer"/>
    <w:basedOn w:val="a"/>
    <w:link w:val="ae"/>
    <w:uiPriority w:val="99"/>
    <w:unhideWhenUsed/>
    <w:rsid w:val="00043155"/>
    <w:pPr>
      <w:tabs>
        <w:tab w:val="center" w:pos="4677"/>
        <w:tab w:val="right" w:pos="9355"/>
      </w:tabs>
      <w:spacing w:line="240" w:lineRule="auto"/>
    </w:pPr>
  </w:style>
  <w:style w:type="character" w:customStyle="1" w:styleId="ae">
    <w:name w:val="Нижний колонтитул Знак"/>
    <w:basedOn w:val="a0"/>
    <w:link w:val="ad"/>
    <w:uiPriority w:val="99"/>
    <w:rsid w:val="00043155"/>
    <w:rPr>
      <w:rFonts w:ascii="Arial" w:eastAsia="Times New Roman" w:hAnsi="Arial" w:cs="Times New Roman"/>
      <w:szCs w:val="24"/>
      <w:lang w:val="en-GB"/>
    </w:rPr>
  </w:style>
  <w:style w:type="character" w:customStyle="1" w:styleId="a5">
    <w:name w:val="Без интервала Знак"/>
    <w:link w:val="a4"/>
    <w:uiPriority w:val="1"/>
    <w:rsid w:val="00B50A5B"/>
    <w:rPr>
      <w:rFonts w:ascii="Arial" w:eastAsia="Times New Roman" w:hAnsi="Arial" w:cs="Times New Roman"/>
      <w:szCs w:val="24"/>
      <w:lang w:val="en-GB"/>
    </w:rPr>
  </w:style>
  <w:style w:type="paragraph" w:styleId="af">
    <w:name w:val="Normal (Web)"/>
    <w:basedOn w:val="a"/>
    <w:uiPriority w:val="99"/>
    <w:unhideWhenUsed/>
    <w:rsid w:val="00B50A5B"/>
    <w:pPr>
      <w:widowControl/>
      <w:spacing w:before="100" w:beforeAutospacing="1" w:after="100" w:afterAutospacing="1" w:line="240" w:lineRule="auto"/>
    </w:pPr>
    <w:rPr>
      <w:rFonts w:ascii="Times New Roman" w:hAnsi="Times New Roman"/>
      <w:sz w:val="24"/>
      <w:lang w:val="ru-RU" w:eastAsia="ru-RU"/>
    </w:rPr>
  </w:style>
</w:styles>
</file>

<file path=word/webSettings.xml><?xml version="1.0" encoding="utf-8"?>
<w:webSettings xmlns:r="http://schemas.openxmlformats.org/officeDocument/2006/relationships" xmlns:w="http://schemas.openxmlformats.org/wordprocessingml/2006/main">
  <w:divs>
    <w:div w:id="62798879">
      <w:bodyDiv w:val="1"/>
      <w:marLeft w:val="0"/>
      <w:marRight w:val="0"/>
      <w:marTop w:val="0"/>
      <w:marBottom w:val="0"/>
      <w:divBdr>
        <w:top w:val="none" w:sz="0" w:space="0" w:color="auto"/>
        <w:left w:val="none" w:sz="0" w:space="0" w:color="auto"/>
        <w:bottom w:val="none" w:sz="0" w:space="0" w:color="auto"/>
        <w:right w:val="none" w:sz="0" w:space="0" w:color="auto"/>
      </w:divBdr>
    </w:div>
    <w:div w:id="72048345">
      <w:bodyDiv w:val="1"/>
      <w:marLeft w:val="0"/>
      <w:marRight w:val="0"/>
      <w:marTop w:val="0"/>
      <w:marBottom w:val="0"/>
      <w:divBdr>
        <w:top w:val="none" w:sz="0" w:space="0" w:color="auto"/>
        <w:left w:val="none" w:sz="0" w:space="0" w:color="auto"/>
        <w:bottom w:val="none" w:sz="0" w:space="0" w:color="auto"/>
        <w:right w:val="none" w:sz="0" w:space="0" w:color="auto"/>
      </w:divBdr>
      <w:divsChild>
        <w:div w:id="2020234116">
          <w:marLeft w:val="547"/>
          <w:marRight w:val="0"/>
          <w:marTop w:val="288"/>
          <w:marBottom w:val="0"/>
          <w:divBdr>
            <w:top w:val="none" w:sz="0" w:space="0" w:color="auto"/>
            <w:left w:val="none" w:sz="0" w:space="0" w:color="auto"/>
            <w:bottom w:val="none" w:sz="0" w:space="0" w:color="auto"/>
            <w:right w:val="none" w:sz="0" w:space="0" w:color="auto"/>
          </w:divBdr>
        </w:div>
      </w:divsChild>
    </w:div>
    <w:div w:id="240140975">
      <w:bodyDiv w:val="1"/>
      <w:marLeft w:val="0"/>
      <w:marRight w:val="0"/>
      <w:marTop w:val="0"/>
      <w:marBottom w:val="0"/>
      <w:divBdr>
        <w:top w:val="none" w:sz="0" w:space="0" w:color="auto"/>
        <w:left w:val="none" w:sz="0" w:space="0" w:color="auto"/>
        <w:bottom w:val="none" w:sz="0" w:space="0" w:color="auto"/>
        <w:right w:val="none" w:sz="0" w:space="0" w:color="auto"/>
      </w:divBdr>
      <w:divsChild>
        <w:div w:id="1133140315">
          <w:marLeft w:val="547"/>
          <w:marRight w:val="0"/>
          <w:marTop w:val="288"/>
          <w:marBottom w:val="0"/>
          <w:divBdr>
            <w:top w:val="none" w:sz="0" w:space="0" w:color="auto"/>
            <w:left w:val="none" w:sz="0" w:space="0" w:color="auto"/>
            <w:bottom w:val="none" w:sz="0" w:space="0" w:color="auto"/>
            <w:right w:val="none" w:sz="0" w:space="0" w:color="auto"/>
          </w:divBdr>
        </w:div>
      </w:divsChild>
    </w:div>
    <w:div w:id="313335511">
      <w:bodyDiv w:val="1"/>
      <w:marLeft w:val="0"/>
      <w:marRight w:val="0"/>
      <w:marTop w:val="0"/>
      <w:marBottom w:val="0"/>
      <w:divBdr>
        <w:top w:val="none" w:sz="0" w:space="0" w:color="auto"/>
        <w:left w:val="none" w:sz="0" w:space="0" w:color="auto"/>
        <w:bottom w:val="none" w:sz="0" w:space="0" w:color="auto"/>
        <w:right w:val="none" w:sz="0" w:space="0" w:color="auto"/>
      </w:divBdr>
      <w:divsChild>
        <w:div w:id="1157382062">
          <w:marLeft w:val="547"/>
          <w:marRight w:val="0"/>
          <w:marTop w:val="317"/>
          <w:marBottom w:val="0"/>
          <w:divBdr>
            <w:top w:val="none" w:sz="0" w:space="0" w:color="auto"/>
            <w:left w:val="none" w:sz="0" w:space="0" w:color="auto"/>
            <w:bottom w:val="none" w:sz="0" w:space="0" w:color="auto"/>
            <w:right w:val="none" w:sz="0" w:space="0" w:color="auto"/>
          </w:divBdr>
        </w:div>
      </w:divsChild>
    </w:div>
    <w:div w:id="333801620">
      <w:bodyDiv w:val="1"/>
      <w:marLeft w:val="0"/>
      <w:marRight w:val="0"/>
      <w:marTop w:val="0"/>
      <w:marBottom w:val="0"/>
      <w:divBdr>
        <w:top w:val="none" w:sz="0" w:space="0" w:color="auto"/>
        <w:left w:val="none" w:sz="0" w:space="0" w:color="auto"/>
        <w:bottom w:val="none" w:sz="0" w:space="0" w:color="auto"/>
        <w:right w:val="none" w:sz="0" w:space="0" w:color="auto"/>
      </w:divBdr>
      <w:divsChild>
        <w:div w:id="1004822879">
          <w:marLeft w:val="547"/>
          <w:marRight w:val="0"/>
          <w:marTop w:val="288"/>
          <w:marBottom w:val="0"/>
          <w:divBdr>
            <w:top w:val="none" w:sz="0" w:space="0" w:color="auto"/>
            <w:left w:val="none" w:sz="0" w:space="0" w:color="auto"/>
            <w:bottom w:val="none" w:sz="0" w:space="0" w:color="auto"/>
            <w:right w:val="none" w:sz="0" w:space="0" w:color="auto"/>
          </w:divBdr>
        </w:div>
      </w:divsChild>
    </w:div>
    <w:div w:id="334769535">
      <w:bodyDiv w:val="1"/>
      <w:marLeft w:val="0"/>
      <w:marRight w:val="0"/>
      <w:marTop w:val="0"/>
      <w:marBottom w:val="0"/>
      <w:divBdr>
        <w:top w:val="none" w:sz="0" w:space="0" w:color="auto"/>
        <w:left w:val="none" w:sz="0" w:space="0" w:color="auto"/>
        <w:bottom w:val="none" w:sz="0" w:space="0" w:color="auto"/>
        <w:right w:val="none" w:sz="0" w:space="0" w:color="auto"/>
      </w:divBdr>
      <w:divsChild>
        <w:div w:id="990716904">
          <w:marLeft w:val="547"/>
          <w:marRight w:val="0"/>
          <w:marTop w:val="346"/>
          <w:marBottom w:val="0"/>
          <w:divBdr>
            <w:top w:val="none" w:sz="0" w:space="0" w:color="auto"/>
            <w:left w:val="none" w:sz="0" w:space="0" w:color="auto"/>
            <w:bottom w:val="none" w:sz="0" w:space="0" w:color="auto"/>
            <w:right w:val="none" w:sz="0" w:space="0" w:color="auto"/>
          </w:divBdr>
        </w:div>
      </w:divsChild>
    </w:div>
    <w:div w:id="472987700">
      <w:bodyDiv w:val="1"/>
      <w:marLeft w:val="0"/>
      <w:marRight w:val="0"/>
      <w:marTop w:val="0"/>
      <w:marBottom w:val="0"/>
      <w:divBdr>
        <w:top w:val="none" w:sz="0" w:space="0" w:color="auto"/>
        <w:left w:val="none" w:sz="0" w:space="0" w:color="auto"/>
        <w:bottom w:val="none" w:sz="0" w:space="0" w:color="auto"/>
        <w:right w:val="none" w:sz="0" w:space="0" w:color="auto"/>
      </w:divBdr>
      <w:divsChild>
        <w:div w:id="937906649">
          <w:marLeft w:val="547"/>
          <w:marRight w:val="0"/>
          <w:marTop w:val="346"/>
          <w:marBottom w:val="0"/>
          <w:divBdr>
            <w:top w:val="none" w:sz="0" w:space="0" w:color="auto"/>
            <w:left w:val="none" w:sz="0" w:space="0" w:color="auto"/>
            <w:bottom w:val="none" w:sz="0" w:space="0" w:color="auto"/>
            <w:right w:val="none" w:sz="0" w:space="0" w:color="auto"/>
          </w:divBdr>
        </w:div>
      </w:divsChild>
    </w:div>
    <w:div w:id="595989841">
      <w:bodyDiv w:val="1"/>
      <w:marLeft w:val="0"/>
      <w:marRight w:val="0"/>
      <w:marTop w:val="0"/>
      <w:marBottom w:val="0"/>
      <w:divBdr>
        <w:top w:val="none" w:sz="0" w:space="0" w:color="auto"/>
        <w:left w:val="none" w:sz="0" w:space="0" w:color="auto"/>
        <w:bottom w:val="none" w:sz="0" w:space="0" w:color="auto"/>
        <w:right w:val="none" w:sz="0" w:space="0" w:color="auto"/>
      </w:divBdr>
      <w:divsChild>
        <w:div w:id="230314648">
          <w:marLeft w:val="547"/>
          <w:marRight w:val="0"/>
          <w:marTop w:val="346"/>
          <w:marBottom w:val="0"/>
          <w:divBdr>
            <w:top w:val="none" w:sz="0" w:space="0" w:color="auto"/>
            <w:left w:val="none" w:sz="0" w:space="0" w:color="auto"/>
            <w:bottom w:val="none" w:sz="0" w:space="0" w:color="auto"/>
            <w:right w:val="none" w:sz="0" w:space="0" w:color="auto"/>
          </w:divBdr>
        </w:div>
      </w:divsChild>
    </w:div>
    <w:div w:id="609165918">
      <w:bodyDiv w:val="1"/>
      <w:marLeft w:val="0"/>
      <w:marRight w:val="0"/>
      <w:marTop w:val="0"/>
      <w:marBottom w:val="0"/>
      <w:divBdr>
        <w:top w:val="none" w:sz="0" w:space="0" w:color="auto"/>
        <w:left w:val="none" w:sz="0" w:space="0" w:color="auto"/>
        <w:bottom w:val="none" w:sz="0" w:space="0" w:color="auto"/>
        <w:right w:val="none" w:sz="0" w:space="0" w:color="auto"/>
      </w:divBdr>
    </w:div>
    <w:div w:id="623731120">
      <w:bodyDiv w:val="1"/>
      <w:marLeft w:val="0"/>
      <w:marRight w:val="0"/>
      <w:marTop w:val="0"/>
      <w:marBottom w:val="0"/>
      <w:divBdr>
        <w:top w:val="none" w:sz="0" w:space="0" w:color="auto"/>
        <w:left w:val="none" w:sz="0" w:space="0" w:color="auto"/>
        <w:bottom w:val="none" w:sz="0" w:space="0" w:color="auto"/>
        <w:right w:val="none" w:sz="0" w:space="0" w:color="auto"/>
      </w:divBdr>
      <w:divsChild>
        <w:div w:id="950818212">
          <w:marLeft w:val="547"/>
          <w:marRight w:val="0"/>
          <w:marTop w:val="288"/>
          <w:marBottom w:val="0"/>
          <w:divBdr>
            <w:top w:val="none" w:sz="0" w:space="0" w:color="auto"/>
            <w:left w:val="none" w:sz="0" w:space="0" w:color="auto"/>
            <w:bottom w:val="none" w:sz="0" w:space="0" w:color="auto"/>
            <w:right w:val="none" w:sz="0" w:space="0" w:color="auto"/>
          </w:divBdr>
        </w:div>
      </w:divsChild>
    </w:div>
    <w:div w:id="1068502928">
      <w:bodyDiv w:val="1"/>
      <w:marLeft w:val="0"/>
      <w:marRight w:val="0"/>
      <w:marTop w:val="0"/>
      <w:marBottom w:val="0"/>
      <w:divBdr>
        <w:top w:val="none" w:sz="0" w:space="0" w:color="auto"/>
        <w:left w:val="none" w:sz="0" w:space="0" w:color="auto"/>
        <w:bottom w:val="none" w:sz="0" w:space="0" w:color="auto"/>
        <w:right w:val="none" w:sz="0" w:space="0" w:color="auto"/>
      </w:divBdr>
      <w:divsChild>
        <w:div w:id="201214362">
          <w:marLeft w:val="547"/>
          <w:marRight w:val="0"/>
          <w:marTop w:val="346"/>
          <w:marBottom w:val="0"/>
          <w:divBdr>
            <w:top w:val="none" w:sz="0" w:space="0" w:color="auto"/>
            <w:left w:val="none" w:sz="0" w:space="0" w:color="auto"/>
            <w:bottom w:val="none" w:sz="0" w:space="0" w:color="auto"/>
            <w:right w:val="none" w:sz="0" w:space="0" w:color="auto"/>
          </w:divBdr>
        </w:div>
      </w:divsChild>
    </w:div>
    <w:div w:id="1112821912">
      <w:bodyDiv w:val="1"/>
      <w:marLeft w:val="0"/>
      <w:marRight w:val="0"/>
      <w:marTop w:val="0"/>
      <w:marBottom w:val="0"/>
      <w:divBdr>
        <w:top w:val="none" w:sz="0" w:space="0" w:color="auto"/>
        <w:left w:val="none" w:sz="0" w:space="0" w:color="auto"/>
        <w:bottom w:val="none" w:sz="0" w:space="0" w:color="auto"/>
        <w:right w:val="none" w:sz="0" w:space="0" w:color="auto"/>
      </w:divBdr>
      <w:divsChild>
        <w:div w:id="586617886">
          <w:marLeft w:val="547"/>
          <w:marRight w:val="0"/>
          <w:marTop w:val="384"/>
          <w:marBottom w:val="0"/>
          <w:divBdr>
            <w:top w:val="none" w:sz="0" w:space="0" w:color="auto"/>
            <w:left w:val="none" w:sz="0" w:space="0" w:color="auto"/>
            <w:bottom w:val="none" w:sz="0" w:space="0" w:color="auto"/>
            <w:right w:val="none" w:sz="0" w:space="0" w:color="auto"/>
          </w:divBdr>
        </w:div>
      </w:divsChild>
    </w:div>
    <w:div w:id="1365405995">
      <w:bodyDiv w:val="1"/>
      <w:marLeft w:val="0"/>
      <w:marRight w:val="0"/>
      <w:marTop w:val="0"/>
      <w:marBottom w:val="0"/>
      <w:divBdr>
        <w:top w:val="none" w:sz="0" w:space="0" w:color="auto"/>
        <w:left w:val="none" w:sz="0" w:space="0" w:color="auto"/>
        <w:bottom w:val="none" w:sz="0" w:space="0" w:color="auto"/>
        <w:right w:val="none" w:sz="0" w:space="0" w:color="auto"/>
      </w:divBdr>
      <w:divsChild>
        <w:div w:id="1957639607">
          <w:marLeft w:val="547"/>
          <w:marRight w:val="0"/>
          <w:marTop w:val="288"/>
          <w:marBottom w:val="0"/>
          <w:divBdr>
            <w:top w:val="none" w:sz="0" w:space="0" w:color="auto"/>
            <w:left w:val="none" w:sz="0" w:space="0" w:color="auto"/>
            <w:bottom w:val="none" w:sz="0" w:space="0" w:color="auto"/>
            <w:right w:val="none" w:sz="0" w:space="0" w:color="auto"/>
          </w:divBdr>
        </w:div>
      </w:divsChild>
    </w:div>
    <w:div w:id="1728721428">
      <w:bodyDiv w:val="1"/>
      <w:marLeft w:val="0"/>
      <w:marRight w:val="0"/>
      <w:marTop w:val="0"/>
      <w:marBottom w:val="0"/>
      <w:divBdr>
        <w:top w:val="none" w:sz="0" w:space="0" w:color="auto"/>
        <w:left w:val="none" w:sz="0" w:space="0" w:color="auto"/>
        <w:bottom w:val="none" w:sz="0" w:space="0" w:color="auto"/>
        <w:right w:val="none" w:sz="0" w:space="0" w:color="auto"/>
      </w:divBdr>
      <w:divsChild>
        <w:div w:id="1229345794">
          <w:marLeft w:val="547"/>
          <w:marRight w:val="0"/>
          <w:marTop w:val="317"/>
          <w:marBottom w:val="0"/>
          <w:divBdr>
            <w:top w:val="none" w:sz="0" w:space="0" w:color="auto"/>
            <w:left w:val="none" w:sz="0" w:space="0" w:color="auto"/>
            <w:bottom w:val="none" w:sz="0" w:space="0" w:color="auto"/>
            <w:right w:val="none" w:sz="0" w:space="0" w:color="auto"/>
          </w:divBdr>
        </w:div>
      </w:divsChild>
    </w:div>
    <w:div w:id="1736515104">
      <w:bodyDiv w:val="1"/>
      <w:marLeft w:val="0"/>
      <w:marRight w:val="0"/>
      <w:marTop w:val="0"/>
      <w:marBottom w:val="0"/>
      <w:divBdr>
        <w:top w:val="none" w:sz="0" w:space="0" w:color="auto"/>
        <w:left w:val="none" w:sz="0" w:space="0" w:color="auto"/>
        <w:bottom w:val="none" w:sz="0" w:space="0" w:color="auto"/>
        <w:right w:val="none" w:sz="0" w:space="0" w:color="auto"/>
      </w:divBdr>
    </w:div>
    <w:div w:id="2032993463">
      <w:bodyDiv w:val="1"/>
      <w:marLeft w:val="0"/>
      <w:marRight w:val="0"/>
      <w:marTop w:val="0"/>
      <w:marBottom w:val="0"/>
      <w:divBdr>
        <w:top w:val="none" w:sz="0" w:space="0" w:color="auto"/>
        <w:left w:val="none" w:sz="0" w:space="0" w:color="auto"/>
        <w:bottom w:val="none" w:sz="0" w:space="0" w:color="auto"/>
        <w:right w:val="none" w:sz="0" w:space="0" w:color="auto"/>
      </w:divBdr>
      <w:divsChild>
        <w:div w:id="587009875">
          <w:marLeft w:val="547"/>
          <w:marRight w:val="0"/>
          <w:marTop w:val="288"/>
          <w:marBottom w:val="0"/>
          <w:divBdr>
            <w:top w:val="none" w:sz="0" w:space="0" w:color="auto"/>
            <w:left w:val="none" w:sz="0" w:space="0" w:color="auto"/>
            <w:bottom w:val="none" w:sz="0" w:space="0" w:color="auto"/>
            <w:right w:val="none" w:sz="0" w:space="0" w:color="auto"/>
          </w:divBdr>
        </w:div>
      </w:divsChild>
    </w:div>
    <w:div w:id="2062435446">
      <w:bodyDiv w:val="1"/>
      <w:marLeft w:val="0"/>
      <w:marRight w:val="0"/>
      <w:marTop w:val="0"/>
      <w:marBottom w:val="0"/>
      <w:divBdr>
        <w:top w:val="none" w:sz="0" w:space="0" w:color="auto"/>
        <w:left w:val="none" w:sz="0" w:space="0" w:color="auto"/>
        <w:bottom w:val="none" w:sz="0" w:space="0" w:color="auto"/>
        <w:right w:val="none" w:sz="0" w:space="0" w:color="auto"/>
      </w:divBdr>
      <w:divsChild>
        <w:div w:id="1960918721">
          <w:marLeft w:val="547"/>
          <w:marRight w:val="0"/>
          <w:marTop w:val="317"/>
          <w:marBottom w:val="0"/>
          <w:divBdr>
            <w:top w:val="none" w:sz="0" w:space="0" w:color="auto"/>
            <w:left w:val="none" w:sz="0" w:space="0" w:color="auto"/>
            <w:bottom w:val="none" w:sz="0" w:space="0" w:color="auto"/>
            <w:right w:val="none" w:sz="0" w:space="0" w:color="auto"/>
          </w:divBdr>
        </w:div>
      </w:divsChild>
    </w:div>
    <w:div w:id="2133357563">
      <w:bodyDiv w:val="1"/>
      <w:marLeft w:val="0"/>
      <w:marRight w:val="0"/>
      <w:marTop w:val="0"/>
      <w:marBottom w:val="0"/>
      <w:divBdr>
        <w:top w:val="none" w:sz="0" w:space="0" w:color="auto"/>
        <w:left w:val="none" w:sz="0" w:space="0" w:color="auto"/>
        <w:bottom w:val="none" w:sz="0" w:space="0" w:color="auto"/>
        <w:right w:val="none" w:sz="0" w:space="0" w:color="auto"/>
      </w:divBdr>
      <w:divsChild>
        <w:div w:id="198008945">
          <w:marLeft w:val="547"/>
          <w:marRight w:val="0"/>
          <w:marTop w:val="31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my-sunshine.ru/fizminutki-v-nachalnoi-shkol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youtu.be/Xn6Q73aB5X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youtube.com/watch?v=K876zPQzn74" TargetMode="Externa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2300</Words>
  <Characters>13115</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15385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236006000137</cp:lastModifiedBy>
  <cp:revision>3</cp:revision>
  <cp:lastPrinted>2016-09-21T03:41:00Z</cp:lastPrinted>
  <dcterms:created xsi:type="dcterms:W3CDTF">2019-10-31T08:52:00Z</dcterms:created>
  <dcterms:modified xsi:type="dcterms:W3CDTF">2019-11-01T08:06:00Z</dcterms:modified>
</cp:coreProperties>
</file>